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A9A6" w14:textId="77777777" w:rsidR="003F35AD" w:rsidRPr="00B92464" w:rsidRDefault="00B92464" w:rsidP="00B92464">
      <w:pPr>
        <w:spacing w:after="0" w:line="259" w:lineRule="auto"/>
        <w:ind w:left="0" w:firstLine="0"/>
        <w:jc w:val="center"/>
        <w:rPr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2464">
        <w:rPr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Jeremy Griffin</w:t>
      </w:r>
    </w:p>
    <w:p w14:paraId="7B55F388" w14:textId="77777777" w:rsidR="00B92464" w:rsidRDefault="00B92464" w:rsidP="00B92464">
      <w:pPr>
        <w:spacing w:after="0" w:line="259" w:lineRule="auto"/>
        <w:ind w:left="0" w:firstLine="0"/>
        <w:jc w:val="center"/>
      </w:pPr>
    </w:p>
    <w:p w14:paraId="65E4E067" w14:textId="1A1B59C6" w:rsidR="00C30693" w:rsidRDefault="002D6512">
      <w:pPr>
        <w:spacing w:after="3" w:line="259" w:lineRule="auto"/>
        <w:ind w:left="13" w:right="5"/>
        <w:jc w:val="center"/>
        <w:rPr>
          <w:sz w:val="22"/>
        </w:rPr>
      </w:pPr>
      <w:r>
        <w:rPr>
          <w:sz w:val="22"/>
        </w:rPr>
        <w:t>104 S. 8th</w:t>
      </w:r>
      <w:r w:rsidR="00056BB4">
        <w:rPr>
          <w:sz w:val="22"/>
        </w:rPr>
        <w:t xml:space="preserve"> St.</w:t>
      </w:r>
    </w:p>
    <w:p w14:paraId="0FD4DAA9" w14:textId="03D0E9AF" w:rsidR="00FB54F0" w:rsidRDefault="00FB54F0">
      <w:pPr>
        <w:spacing w:after="3" w:line="259" w:lineRule="auto"/>
        <w:ind w:left="13" w:right="5"/>
        <w:jc w:val="center"/>
        <w:rPr>
          <w:sz w:val="22"/>
        </w:rPr>
      </w:pPr>
      <w:r>
        <w:rPr>
          <w:sz w:val="22"/>
        </w:rPr>
        <w:t>Indianola, IA 50125</w:t>
      </w:r>
    </w:p>
    <w:p w14:paraId="4068BDF5" w14:textId="6995B6AD" w:rsidR="00C30693" w:rsidRDefault="00C30693">
      <w:pPr>
        <w:spacing w:after="3" w:line="259" w:lineRule="auto"/>
        <w:ind w:left="13" w:right="5"/>
        <w:jc w:val="center"/>
        <w:rPr>
          <w:sz w:val="22"/>
        </w:rPr>
      </w:pPr>
      <w:r>
        <w:rPr>
          <w:sz w:val="22"/>
        </w:rPr>
        <w:t>804-698-0213</w:t>
      </w:r>
    </w:p>
    <w:p w14:paraId="2F8E0462" w14:textId="0671A5DC" w:rsidR="00C30693" w:rsidRDefault="00C30693">
      <w:pPr>
        <w:spacing w:after="3" w:line="259" w:lineRule="auto"/>
        <w:ind w:left="13" w:right="5"/>
        <w:jc w:val="center"/>
      </w:pPr>
      <w:r>
        <w:rPr>
          <w:sz w:val="22"/>
        </w:rPr>
        <w:t>jgriffin8008@gmail.com</w:t>
      </w:r>
    </w:p>
    <w:p w14:paraId="429FF1B7" w14:textId="77777777" w:rsidR="003F35AD" w:rsidRDefault="00B92464">
      <w:pPr>
        <w:spacing w:after="0" w:line="259" w:lineRule="auto"/>
        <w:ind w:left="6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D08C144" w14:textId="77777777" w:rsidR="003F35AD" w:rsidRDefault="00B92464">
      <w:pPr>
        <w:spacing w:after="2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17EEFD" wp14:editId="4B3849EF">
                <wp:extent cx="5981447" cy="18288"/>
                <wp:effectExtent l="0" t="0" r="0" b="0"/>
                <wp:docPr id="7870" name="Group 7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447" cy="18288"/>
                          <a:chOff x="0" y="0"/>
                          <a:chExt cx="5981447" cy="18288"/>
                        </a:xfrm>
                      </wpg:grpSpPr>
                      <wps:wsp>
                        <wps:cNvPr id="10661" name="Shape 10661"/>
                        <wps:cNvSpPr/>
                        <wps:spPr>
                          <a:xfrm>
                            <a:off x="0" y="0"/>
                            <a:ext cx="59814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18288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45B1B" id="Group 7870" o:spid="_x0000_s1026" style="width:471pt;height:1.45pt;mso-position-horizontal-relative:char;mso-position-vertical-relative:line" coordsize="5981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">
                <v:shape id="Shape 10661" o:spid="_x0000_s1027" style="position:absolute;width:59814;height:182;visibility:visible;mso-wrap-style:square;v-text-anchor:top" coordsize="59814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" path="m,l5981447,r,18288l,18288,,e" fillcolor="black" stroked="f" strokeweight="0">
                  <v:stroke miterlimit="83231f" joinstyle="miter"/>
                  <v:path arrowok="t" textboxrect="0,0,5981447,18288"/>
                </v:shape>
                <w10:anchorlock/>
              </v:group>
            </w:pict>
          </mc:Fallback>
        </mc:AlternateContent>
      </w:r>
    </w:p>
    <w:p w14:paraId="23EB01A1" w14:textId="77777777" w:rsidR="003F35AD" w:rsidRDefault="00B9246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9AA529C" w14:textId="77777777" w:rsidR="003F35AD" w:rsidRDefault="00B92464">
      <w:pPr>
        <w:pStyle w:val="Heading1"/>
        <w:ind w:left="-5"/>
      </w:pPr>
      <w:r>
        <w:t>Education</w:t>
      </w:r>
      <w:r>
        <w:rPr>
          <w:b w:val="0"/>
        </w:rPr>
        <w:t xml:space="preserve"> </w:t>
      </w:r>
    </w:p>
    <w:p w14:paraId="662FEB55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576412B7" w14:textId="77777777" w:rsidR="003F35AD" w:rsidRDefault="00B92464">
      <w:pPr>
        <w:ind w:left="-5" w:right="8"/>
      </w:pPr>
      <w:r>
        <w:t xml:space="preserve">MFA, Creative Writing with concentration in Fiction, Virginia Tech University, May 2009. </w:t>
      </w:r>
    </w:p>
    <w:p w14:paraId="352ED378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60736607" w14:textId="77777777" w:rsidR="003F35AD" w:rsidRDefault="00B92464">
      <w:pPr>
        <w:ind w:left="-5" w:right="8"/>
      </w:pPr>
      <w:r>
        <w:t xml:space="preserve">BA, Philosophy, Virginia Commonwealth University, December 2004.    </w:t>
      </w:r>
    </w:p>
    <w:p w14:paraId="461E06AA" w14:textId="77777777" w:rsidR="003F35AD" w:rsidRDefault="00B92464">
      <w:pPr>
        <w:spacing w:after="0" w:line="259" w:lineRule="auto"/>
        <w:ind w:left="720" w:firstLine="0"/>
      </w:pPr>
      <w:r>
        <w:t xml:space="preserve"> </w:t>
      </w:r>
    </w:p>
    <w:p w14:paraId="08F285B9" w14:textId="77777777" w:rsidR="003F35AD" w:rsidRDefault="00B92464">
      <w:pPr>
        <w:pStyle w:val="Heading1"/>
        <w:ind w:left="-5"/>
      </w:pPr>
      <w:r>
        <w:t>Publications</w:t>
      </w:r>
      <w:r>
        <w:rPr>
          <w:b w:val="0"/>
        </w:rPr>
        <w:t xml:space="preserve">  </w:t>
      </w:r>
    </w:p>
    <w:p w14:paraId="5B00B524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453202FD" w14:textId="77777777" w:rsidR="003F35AD" w:rsidRDefault="00B92464">
      <w:pPr>
        <w:pStyle w:val="Heading2"/>
        <w:ind w:left="-5"/>
      </w:pPr>
      <w:r>
        <w:t>Books</w:t>
      </w:r>
      <w:r>
        <w:rPr>
          <w:u w:val="none"/>
        </w:rPr>
        <w:t xml:space="preserve"> </w:t>
      </w:r>
    </w:p>
    <w:p w14:paraId="2AA986BE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7910B0B1" w14:textId="77777777" w:rsidR="004F55BD" w:rsidRDefault="004F55BD" w:rsidP="004F55BD">
      <w:pPr>
        <w:spacing w:after="0" w:line="259" w:lineRule="auto"/>
        <w:ind w:left="0" w:firstLine="0"/>
      </w:pPr>
      <w:r w:rsidRPr="00673F5A">
        <w:rPr>
          <w:i/>
          <w:iCs/>
        </w:rPr>
        <w:t>Scream Queen: Stories</w:t>
      </w:r>
      <w:r>
        <w:t>. Mount Vernon, NY: Black Lawrence Press, November 2024.</w:t>
      </w:r>
    </w:p>
    <w:p w14:paraId="1B92B1C8" w14:textId="77777777" w:rsidR="004F55BD" w:rsidRDefault="004F55BD" w:rsidP="004F55BD">
      <w:pPr>
        <w:spacing w:after="0" w:line="259" w:lineRule="auto"/>
        <w:ind w:left="0" w:firstLine="0"/>
      </w:pPr>
    </w:p>
    <w:p w14:paraId="5A361951" w14:textId="77777777" w:rsidR="004F55BD" w:rsidRDefault="004F55BD" w:rsidP="004F55BD">
      <w:pPr>
        <w:spacing w:after="0" w:line="259" w:lineRule="auto"/>
        <w:ind w:left="0" w:firstLine="0"/>
      </w:pPr>
      <w:r>
        <w:rPr>
          <w:i/>
        </w:rPr>
        <w:t xml:space="preserve">Oceanography: Stories. </w:t>
      </w:r>
      <w:r w:rsidRPr="002A518F">
        <w:rPr>
          <w:iCs/>
        </w:rPr>
        <w:t>Asheville, NC:</w:t>
      </w:r>
      <w:r>
        <w:rPr>
          <w:i/>
        </w:rPr>
        <w:t xml:space="preserve"> </w:t>
      </w:r>
      <w:r w:rsidRPr="0075287D">
        <w:t>Orison Books</w:t>
      </w:r>
      <w:r>
        <w:t>, September 2019.</w:t>
      </w:r>
    </w:p>
    <w:p w14:paraId="7BAB6362" w14:textId="77777777" w:rsidR="004F55BD" w:rsidRDefault="004F55BD">
      <w:pPr>
        <w:ind w:left="705" w:right="8" w:hanging="720"/>
        <w:rPr>
          <w:i/>
        </w:rPr>
      </w:pPr>
    </w:p>
    <w:p w14:paraId="44A2F0E7" w14:textId="36FF4FF6" w:rsidR="003F35AD" w:rsidRDefault="00B92464">
      <w:pPr>
        <w:ind w:left="705" w:right="8" w:hanging="720"/>
      </w:pPr>
      <w:r>
        <w:rPr>
          <w:i/>
        </w:rPr>
        <w:t>A Last Resort for Desperate People: Stories and a Novella.</w:t>
      </w:r>
      <w:r>
        <w:t xml:space="preserve"> Nacogdoches, TX: Stephen F. Austin </w:t>
      </w:r>
      <w:r w:rsidR="00DE5CD0">
        <w:t>University Press</w:t>
      </w:r>
      <w:r>
        <w:t xml:space="preserve">, November 2011. </w:t>
      </w:r>
    </w:p>
    <w:p w14:paraId="59B12CBA" w14:textId="16D06DEC" w:rsidR="0075287D" w:rsidRPr="004F55BD" w:rsidRDefault="00B92464">
      <w:pPr>
        <w:spacing w:after="0" w:line="259" w:lineRule="auto"/>
        <w:ind w:left="0" w:firstLine="0"/>
        <w:rPr>
          <w:i/>
        </w:rPr>
      </w:pPr>
      <w:r>
        <w:rPr>
          <w:i/>
        </w:rPr>
        <w:t xml:space="preserve"> </w:t>
      </w:r>
    </w:p>
    <w:p w14:paraId="7D0DBC86" w14:textId="77777777" w:rsidR="003F35AD" w:rsidRDefault="00B92464">
      <w:pPr>
        <w:pStyle w:val="Heading2"/>
        <w:ind w:left="-5"/>
      </w:pPr>
      <w:r>
        <w:t>Works in Progress</w:t>
      </w:r>
      <w:r>
        <w:rPr>
          <w:u w:val="none"/>
        </w:rPr>
        <w:t xml:space="preserve"> </w:t>
      </w:r>
    </w:p>
    <w:p w14:paraId="13066289" w14:textId="77777777" w:rsidR="003F35AD" w:rsidRDefault="00B92464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4241F682" w14:textId="318B6172" w:rsidR="00987443" w:rsidRDefault="006B1D84" w:rsidP="006B1D84">
      <w:pPr>
        <w:ind w:left="-5" w:right="3661"/>
      </w:pPr>
      <w:r>
        <w:rPr>
          <w:i/>
        </w:rPr>
        <w:t>Flyover Country</w:t>
      </w:r>
      <w:r w:rsidR="00B92464">
        <w:t xml:space="preserve">. </w:t>
      </w:r>
      <w:r w:rsidR="00987443">
        <w:t>Novel</w:t>
      </w:r>
      <w:r w:rsidR="004F55BD">
        <w:t xml:space="preserve"> (in submission).</w:t>
      </w:r>
    </w:p>
    <w:p w14:paraId="67927B6A" w14:textId="0133FF9C" w:rsidR="00D83F66" w:rsidRDefault="00D83F66" w:rsidP="006B1D84">
      <w:pPr>
        <w:ind w:left="-5" w:right="3661"/>
      </w:pPr>
      <w:r>
        <w:rPr>
          <w:i/>
        </w:rPr>
        <w:t>Wither and Fall</w:t>
      </w:r>
      <w:r w:rsidRPr="00D83F66">
        <w:t>.</w:t>
      </w:r>
      <w:r>
        <w:t xml:space="preserve"> Novel (in submission).</w:t>
      </w:r>
    </w:p>
    <w:p w14:paraId="280B71C9" w14:textId="128AEFE0" w:rsidR="003F35AD" w:rsidRDefault="003F35AD">
      <w:pPr>
        <w:spacing w:after="0" w:line="259" w:lineRule="auto"/>
        <w:ind w:left="0" w:firstLine="0"/>
      </w:pPr>
    </w:p>
    <w:p w14:paraId="5A18FE5D" w14:textId="77777777" w:rsidR="003F35AD" w:rsidRDefault="00B92464">
      <w:pPr>
        <w:pStyle w:val="Heading2"/>
        <w:ind w:left="-5"/>
      </w:pPr>
      <w:r>
        <w:t>Fiction</w:t>
      </w:r>
      <w:r>
        <w:rPr>
          <w:u w:val="none"/>
        </w:rPr>
        <w:t xml:space="preserve"> </w:t>
      </w:r>
    </w:p>
    <w:p w14:paraId="0BE32788" w14:textId="77777777" w:rsidR="003F35AD" w:rsidRDefault="00B92464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1E570184" w14:textId="3872FE48" w:rsidR="00704B2D" w:rsidRDefault="00704B2D">
      <w:pPr>
        <w:ind w:left="-5" w:right="8"/>
      </w:pPr>
      <w:r>
        <w:t xml:space="preserve">“In the Valley of Dry Bones.” </w:t>
      </w:r>
      <w:r w:rsidRPr="00704B2D">
        <w:rPr>
          <w:i/>
          <w:iCs/>
        </w:rPr>
        <w:t>Iowa Review</w:t>
      </w:r>
      <w:r>
        <w:t>.</w:t>
      </w:r>
      <w:r w:rsidR="00F82A78">
        <w:t xml:space="preserve"> </w:t>
      </w:r>
      <w:r w:rsidR="00DA301E">
        <w:t xml:space="preserve">54:1 (2024): </w:t>
      </w:r>
      <w:r w:rsidR="00762535">
        <w:t>115-129.</w:t>
      </w:r>
    </w:p>
    <w:p w14:paraId="4B7D394A" w14:textId="36DED9D1" w:rsidR="00673F5A" w:rsidRDefault="00673F5A">
      <w:pPr>
        <w:ind w:left="-5" w:right="8"/>
      </w:pPr>
      <w:r>
        <w:t xml:space="preserve">“Solve.” </w:t>
      </w:r>
      <w:r w:rsidRPr="00730069">
        <w:rPr>
          <w:i/>
          <w:iCs/>
        </w:rPr>
        <w:t>Phoebe</w:t>
      </w:r>
      <w:r>
        <w:t xml:space="preserve"> 52:2 (2023): online.</w:t>
      </w:r>
    </w:p>
    <w:p w14:paraId="28EA59FD" w14:textId="31C8A0ED" w:rsidR="00673F5A" w:rsidRDefault="00673F5A">
      <w:pPr>
        <w:ind w:left="-5" w:right="8"/>
      </w:pPr>
      <w:r>
        <w:tab/>
      </w:r>
      <w:r>
        <w:tab/>
      </w:r>
      <w:r>
        <w:tab/>
      </w:r>
      <w:r w:rsidRPr="00673F5A">
        <w:t>http://phoebejournal.com/solve/</w:t>
      </w:r>
    </w:p>
    <w:p w14:paraId="211F7949" w14:textId="14616A8A" w:rsidR="00C826B8" w:rsidRDefault="00C826B8">
      <w:pPr>
        <w:ind w:left="-5" w:right="8"/>
      </w:pPr>
      <w:r>
        <w:t xml:space="preserve">“Raise Your Fists.” </w:t>
      </w:r>
      <w:r w:rsidRPr="00C826B8">
        <w:rPr>
          <w:i/>
          <w:iCs/>
        </w:rPr>
        <w:t>Hopkins Review</w:t>
      </w:r>
      <w:r w:rsidR="00F82A78">
        <w:rPr>
          <w:i/>
          <w:iCs/>
        </w:rPr>
        <w:t>.</w:t>
      </w:r>
      <w:r>
        <w:t xml:space="preserve"> </w:t>
      </w:r>
      <w:r w:rsidR="004D051F">
        <w:t>15:3 (2022): 149-162.</w:t>
      </w:r>
    </w:p>
    <w:p w14:paraId="6E04A422" w14:textId="0C516CE4" w:rsidR="00951245" w:rsidRDefault="00951245">
      <w:pPr>
        <w:ind w:left="-5" w:right="8"/>
      </w:pPr>
      <w:r>
        <w:t xml:space="preserve">“Inverse Functions.” </w:t>
      </w:r>
      <w:r w:rsidRPr="00951245">
        <w:rPr>
          <w:i/>
          <w:iCs/>
        </w:rPr>
        <w:t>Bat City Review</w:t>
      </w:r>
      <w:r>
        <w:t>.</w:t>
      </w:r>
      <w:r w:rsidR="00F04B38">
        <w:t xml:space="preserve"> 18 (2022): 99-116.</w:t>
      </w:r>
    </w:p>
    <w:p w14:paraId="1F56FFF2" w14:textId="50F1F9B0" w:rsidR="002E66BE" w:rsidRDefault="002E66BE">
      <w:pPr>
        <w:ind w:left="-5" w:right="8"/>
      </w:pPr>
      <w:r>
        <w:t xml:space="preserve">“The Guidebook to the Evaluation of Revelatory Phenomena.” </w:t>
      </w:r>
      <w:r w:rsidRPr="002E66BE">
        <w:rPr>
          <w:i/>
          <w:iCs/>
        </w:rPr>
        <w:t>Oxford American</w:t>
      </w:r>
      <w:r>
        <w:t xml:space="preserve">. </w:t>
      </w:r>
      <w:r w:rsidR="00FD5F52">
        <w:t xml:space="preserve">114 </w:t>
      </w:r>
      <w:r w:rsidR="00574747">
        <w:t>(2021): 66-73</w:t>
      </w:r>
      <w:r>
        <w:t>.</w:t>
      </w:r>
    </w:p>
    <w:p w14:paraId="21CABCF3" w14:textId="2D2611E6" w:rsidR="00FE03BF" w:rsidRDefault="00FE03BF">
      <w:pPr>
        <w:ind w:left="-5" w:right="8"/>
      </w:pPr>
      <w:r>
        <w:t xml:space="preserve">“Reunion.” </w:t>
      </w:r>
      <w:r w:rsidRPr="00FE03BF">
        <w:rPr>
          <w:i/>
          <w:iCs/>
        </w:rPr>
        <w:t>December</w:t>
      </w:r>
      <w:r>
        <w:t xml:space="preserve">. </w:t>
      </w:r>
      <w:r w:rsidR="00A12D5D">
        <w:t>32:1 (2021): 39-53</w:t>
      </w:r>
      <w:r>
        <w:t>.</w:t>
      </w:r>
    </w:p>
    <w:p w14:paraId="2694B579" w14:textId="19865863" w:rsidR="008839A5" w:rsidRDefault="008839A5">
      <w:pPr>
        <w:ind w:left="-5" w:right="8"/>
      </w:pPr>
      <w:r>
        <w:t xml:space="preserve">“Landfall.” </w:t>
      </w:r>
      <w:r w:rsidRPr="008839A5">
        <w:rPr>
          <w:i/>
          <w:iCs/>
        </w:rPr>
        <w:t>New Ohio Review</w:t>
      </w:r>
      <w:r>
        <w:t xml:space="preserve">. </w:t>
      </w:r>
      <w:r w:rsidR="00A12D5D">
        <w:t>29 (2021): 105-117</w:t>
      </w:r>
      <w:r>
        <w:t>.</w:t>
      </w:r>
    </w:p>
    <w:p w14:paraId="2470358B" w14:textId="02831128" w:rsidR="00BF57B3" w:rsidRDefault="00BF57B3">
      <w:pPr>
        <w:ind w:left="-5" w:right="8"/>
      </w:pPr>
      <w:r>
        <w:t xml:space="preserve">“Scream Queen.” </w:t>
      </w:r>
      <w:r w:rsidRPr="00BF57B3">
        <w:rPr>
          <w:i/>
          <w:iCs/>
        </w:rPr>
        <w:t>Southern Indiana Review</w:t>
      </w:r>
      <w:r>
        <w:t xml:space="preserve">. </w:t>
      </w:r>
      <w:r w:rsidR="00FE03BF">
        <w:t>27:2 (2021): 37-49</w:t>
      </w:r>
      <w:r>
        <w:t>.</w:t>
      </w:r>
    </w:p>
    <w:p w14:paraId="7FC2E49E" w14:textId="17C7C5DE" w:rsidR="007132CE" w:rsidRDefault="007132CE">
      <w:pPr>
        <w:ind w:left="-5" w:right="8"/>
      </w:pPr>
      <w:r>
        <w:t xml:space="preserve">“Crimes Like These.” </w:t>
      </w:r>
      <w:r w:rsidRPr="007132CE">
        <w:rPr>
          <w:i/>
          <w:iCs/>
        </w:rPr>
        <w:t>Beloit Fiction Journal</w:t>
      </w:r>
      <w:r>
        <w:t xml:space="preserve">. </w:t>
      </w:r>
      <w:r w:rsidR="008839A5">
        <w:t>33 (2020): 50-63.</w:t>
      </w:r>
    </w:p>
    <w:p w14:paraId="72C97A68" w14:textId="6BCE8D45" w:rsidR="00AF4C57" w:rsidRDefault="00AF4C57">
      <w:pPr>
        <w:ind w:left="-5" w:right="8"/>
      </w:pPr>
      <w:r>
        <w:t xml:space="preserve">“Where Strays Might Find Comfort.” </w:t>
      </w:r>
      <w:r w:rsidRPr="00AF4C57">
        <w:rPr>
          <w:i/>
        </w:rPr>
        <w:t>Water</w:t>
      </w:r>
      <w:r w:rsidR="00B3096B">
        <w:rPr>
          <w:i/>
        </w:rPr>
        <w:t>~</w:t>
      </w:r>
      <w:r w:rsidRPr="00AF4C57">
        <w:rPr>
          <w:i/>
        </w:rPr>
        <w:t>Stone Review</w:t>
      </w:r>
      <w:r>
        <w:t xml:space="preserve">. </w:t>
      </w:r>
      <w:r w:rsidR="007C7A2D">
        <w:t>22 (2019): 35-52</w:t>
      </w:r>
      <w:r>
        <w:t>.</w:t>
      </w:r>
    </w:p>
    <w:p w14:paraId="3669CF1C" w14:textId="77777777" w:rsidR="00D043B5" w:rsidRDefault="00D043B5">
      <w:pPr>
        <w:ind w:left="-5" w:right="8"/>
      </w:pPr>
      <w:r>
        <w:t xml:space="preserve">“The Fence.” </w:t>
      </w:r>
      <w:r w:rsidRPr="00D043B5">
        <w:rPr>
          <w:i/>
        </w:rPr>
        <w:t>Alaska Quarterly Review</w:t>
      </w:r>
      <w:r>
        <w:t xml:space="preserve">. </w:t>
      </w:r>
      <w:r w:rsidR="007C7A2D">
        <w:t>26:1 &amp; 2 (2019): 88-102</w:t>
      </w:r>
      <w:r>
        <w:t>.</w:t>
      </w:r>
    </w:p>
    <w:p w14:paraId="143B2B3C" w14:textId="0C9C8AA7" w:rsidR="00797CAA" w:rsidRDefault="00350950">
      <w:pPr>
        <w:ind w:left="-5" w:right="8"/>
      </w:pPr>
      <w:r>
        <w:lastRenderedPageBreak/>
        <w:t xml:space="preserve">“Elliptical.” </w:t>
      </w:r>
      <w:r w:rsidRPr="00350950">
        <w:rPr>
          <w:i/>
        </w:rPr>
        <w:t>BULL</w:t>
      </w:r>
      <w:r>
        <w:t>. (</w:t>
      </w:r>
      <w:r w:rsidR="00797CAA">
        <w:t>2018</w:t>
      </w:r>
      <w:r>
        <w:t>)</w:t>
      </w:r>
      <w:r w:rsidR="00673F5A">
        <w:t>:</w:t>
      </w:r>
      <w:r w:rsidR="00797CAA">
        <w:t xml:space="preserve"> online. </w:t>
      </w:r>
    </w:p>
    <w:p w14:paraId="3CF649E7" w14:textId="77777777" w:rsidR="00350950" w:rsidRDefault="00797CAA" w:rsidP="00797CAA">
      <w:pPr>
        <w:ind w:left="-5" w:right="8" w:firstLine="725"/>
      </w:pPr>
      <w:r w:rsidRPr="00797CAA">
        <w:t>http://bullmensfiction.com/fiction/elliptical/</w:t>
      </w:r>
    </w:p>
    <w:p w14:paraId="4F7E0A18" w14:textId="77777777" w:rsidR="003F35AD" w:rsidRDefault="00B92464">
      <w:pPr>
        <w:ind w:left="-5" w:right="8"/>
      </w:pPr>
      <w:r>
        <w:t xml:space="preserve">“The Future is Not For Sale.” </w:t>
      </w:r>
      <w:r>
        <w:rPr>
          <w:i/>
        </w:rPr>
        <w:t>The Delmarva Review</w:t>
      </w:r>
      <w:r>
        <w:t>.</w:t>
      </w:r>
      <w:r w:rsidR="00C47D81">
        <w:t xml:space="preserve"> 10. (2017): 86-97.</w:t>
      </w:r>
      <w:r>
        <w:t xml:space="preserve"> </w:t>
      </w:r>
    </w:p>
    <w:p w14:paraId="31561921" w14:textId="77777777" w:rsidR="003F35AD" w:rsidRDefault="00B92464">
      <w:pPr>
        <w:ind w:left="-5" w:right="8"/>
      </w:pPr>
      <w:r>
        <w:t xml:space="preserve">“A Prayer for the Falling.” </w:t>
      </w:r>
      <w:r>
        <w:rPr>
          <w:i/>
        </w:rPr>
        <w:t>Don’t Take Pictures.</w:t>
      </w:r>
      <w:r>
        <w:t xml:space="preserve"> 9 (2017): 59. </w:t>
      </w:r>
    </w:p>
    <w:p w14:paraId="4F0EDBBB" w14:textId="77777777" w:rsidR="003F35AD" w:rsidRDefault="00B92464">
      <w:pPr>
        <w:ind w:left="-5" w:right="8"/>
      </w:pPr>
      <w:r>
        <w:t xml:space="preserve">“In the Jungle.” </w:t>
      </w:r>
      <w:r>
        <w:rPr>
          <w:i/>
        </w:rPr>
        <w:t>Big Muddy</w:t>
      </w:r>
      <w:r>
        <w:t xml:space="preserve">. 17.1 (2017): 5-10. </w:t>
      </w:r>
    </w:p>
    <w:p w14:paraId="08107F7C" w14:textId="77777777" w:rsidR="003F35AD" w:rsidRDefault="00B92464">
      <w:pPr>
        <w:ind w:left="-5" w:right="8"/>
      </w:pPr>
      <w:r>
        <w:t xml:space="preserve">“Oceanography.” </w:t>
      </w:r>
      <w:r>
        <w:rPr>
          <w:i/>
        </w:rPr>
        <w:t>The Green Briar Review.</w:t>
      </w:r>
      <w:r>
        <w:t xml:space="preserve"> 5.1 (2016) online. </w:t>
      </w:r>
    </w:p>
    <w:p w14:paraId="7BF776C2" w14:textId="77777777" w:rsidR="00EA34C0" w:rsidRDefault="00B92464">
      <w:pPr>
        <w:ind w:left="-5" w:right="1023"/>
      </w:pPr>
      <w:r>
        <w:t xml:space="preserve"> </w:t>
      </w:r>
      <w:r>
        <w:tab/>
        <w:t xml:space="preserve">(http://www.greenbriarreview.com/Jeremy-Griffin---Oceanography.html) </w:t>
      </w:r>
    </w:p>
    <w:p w14:paraId="5F93F1F3" w14:textId="77777777" w:rsidR="003F35AD" w:rsidRDefault="00B92464">
      <w:pPr>
        <w:ind w:left="-5" w:right="1023"/>
      </w:pPr>
      <w:r>
        <w:t xml:space="preserve">“Love, Despite its History.” </w:t>
      </w:r>
      <w:r>
        <w:rPr>
          <w:i/>
        </w:rPr>
        <w:t xml:space="preserve">Hamilton Arts &amp; Letters. </w:t>
      </w:r>
      <w:r>
        <w:t xml:space="preserve">9.1 (2016) online. </w:t>
      </w:r>
    </w:p>
    <w:p w14:paraId="49B5F2AF" w14:textId="77777777" w:rsidR="003F35AD" w:rsidRDefault="00B92464">
      <w:pPr>
        <w:ind w:left="705" w:right="8" w:hanging="720"/>
      </w:pPr>
      <w:r>
        <w:t xml:space="preserve"> </w:t>
      </w:r>
      <w:r>
        <w:tab/>
      </w:r>
      <w:hyperlink r:id="rId6">
        <w:r>
          <w:t>(</w:t>
        </w:r>
      </w:hyperlink>
      <w:hyperlink r:id="rId7">
        <w:r>
          <w:t>http://samizdatpress.typepad.com/hal_magazine_issue_nine1/love</w:t>
        </w:r>
      </w:hyperlink>
      <w:hyperlink r:id="rId8">
        <w:r>
          <w:t>-</w:t>
        </w:r>
      </w:hyperlink>
      <w:hyperlink r:id="rId9">
        <w:r>
          <w:t>despite</w:t>
        </w:r>
      </w:hyperlink>
      <w:hyperlink r:id="rId10">
        <w:r>
          <w:t>-</w:t>
        </w:r>
      </w:hyperlink>
      <w:hyperlink r:id="rId11">
        <w:r>
          <w:t>its</w:t>
        </w:r>
      </w:hyperlink>
      <w:hyperlink r:id="rId12">
        <w:r>
          <w:t>-</w:t>
        </w:r>
      </w:hyperlink>
      <w:hyperlink r:id="rId13">
        <w:r>
          <w:t>history</w:t>
        </w:r>
      </w:hyperlink>
      <w:hyperlink r:id="rId14">
        <w:r>
          <w:t>-</w:t>
        </w:r>
      </w:hyperlink>
      <w:hyperlink r:id="rId15">
        <w:r>
          <w:t>by</w:t>
        </w:r>
      </w:hyperlink>
      <w:hyperlink r:id="rId16">
        <w:r>
          <w:t xml:space="preserve">- </w:t>
        </w:r>
      </w:hyperlink>
      <w:r>
        <w:t xml:space="preserve">jeremy-griffin-1.html) </w:t>
      </w:r>
    </w:p>
    <w:p w14:paraId="642C03A1" w14:textId="77777777" w:rsidR="003F35AD" w:rsidRDefault="00B92464">
      <w:pPr>
        <w:ind w:left="-5" w:right="8"/>
      </w:pPr>
      <w:r>
        <w:t xml:space="preserve">“Pleasureworld.” </w:t>
      </w:r>
      <w:r>
        <w:rPr>
          <w:i/>
        </w:rPr>
        <w:t>Foliate Oak.</w:t>
      </w:r>
      <w:r>
        <w:t xml:space="preserve"> (2015) online. </w:t>
      </w:r>
    </w:p>
    <w:p w14:paraId="07943273" w14:textId="77777777" w:rsidR="00091EFC" w:rsidRDefault="00B92464">
      <w:pPr>
        <w:ind w:left="-5" w:right="3081"/>
      </w:pPr>
      <w:r>
        <w:t xml:space="preserve"> </w:t>
      </w:r>
      <w:r>
        <w:tab/>
        <w:t xml:space="preserve">(http://www.foliateoak.com/jeremy-griffin.html) </w:t>
      </w:r>
    </w:p>
    <w:p w14:paraId="5B601C06" w14:textId="77777777" w:rsidR="003F35AD" w:rsidRDefault="00B92464">
      <w:pPr>
        <w:ind w:left="-5" w:right="3081"/>
      </w:pPr>
      <w:r>
        <w:t xml:space="preserve">“Running Back.” </w:t>
      </w:r>
      <w:r>
        <w:rPr>
          <w:i/>
        </w:rPr>
        <w:t>Hawaii Pacific Review.</w:t>
      </w:r>
      <w:r>
        <w:t xml:space="preserve"> (2014) online. </w:t>
      </w:r>
    </w:p>
    <w:p w14:paraId="111FFF81" w14:textId="77777777" w:rsidR="003F35AD" w:rsidRDefault="00B92464">
      <w:pPr>
        <w:tabs>
          <w:tab w:val="center" w:pos="4146"/>
        </w:tabs>
        <w:ind w:left="-15" w:firstLine="0"/>
      </w:pPr>
      <w:r>
        <w:t xml:space="preserve"> </w:t>
      </w:r>
      <w:r>
        <w:tab/>
        <w:t xml:space="preserve">(http://hawaiipacificreview.org/2014/05/01/running-back/#comments) </w:t>
      </w:r>
    </w:p>
    <w:p w14:paraId="1399ABDE" w14:textId="77777777" w:rsidR="003F35AD" w:rsidRDefault="00B92464">
      <w:pPr>
        <w:ind w:left="-5" w:right="8"/>
      </w:pPr>
      <w:r>
        <w:t xml:space="preserve">“Scooter.” </w:t>
      </w:r>
      <w:r>
        <w:rPr>
          <w:i/>
        </w:rPr>
        <w:t>Sou’wester</w:t>
      </w:r>
      <w:r>
        <w:t xml:space="preserve">. 42:2. (2014): 28-36. </w:t>
      </w:r>
    </w:p>
    <w:p w14:paraId="09631960" w14:textId="77777777" w:rsidR="003F35AD" w:rsidRDefault="00B92464">
      <w:pPr>
        <w:ind w:left="-5" w:right="8"/>
      </w:pPr>
      <w:r>
        <w:t xml:space="preserve">“At the Bottom of Everything.” </w:t>
      </w:r>
      <w:r>
        <w:rPr>
          <w:i/>
        </w:rPr>
        <w:t>Shenandoah</w:t>
      </w:r>
      <w:r>
        <w:t xml:space="preserve">. 63.2 (2014) </w:t>
      </w:r>
    </w:p>
    <w:p w14:paraId="39D1346B" w14:textId="77777777" w:rsidR="00464A46" w:rsidRDefault="00B92464">
      <w:pPr>
        <w:ind w:left="-5" w:right="274"/>
      </w:pPr>
      <w:r>
        <w:t xml:space="preserve"> </w:t>
      </w:r>
      <w:r>
        <w:tab/>
        <w:t xml:space="preserve">(http://shenandoahliterary.org/632/2014/02/10/at-the-bottom-of-everything/) </w:t>
      </w:r>
    </w:p>
    <w:p w14:paraId="29D4BDB8" w14:textId="77777777" w:rsidR="003F35AD" w:rsidRDefault="00B92464">
      <w:pPr>
        <w:ind w:left="-5" w:right="274"/>
      </w:pPr>
      <w:r>
        <w:t xml:space="preserve">“Birding for Beginners.” </w:t>
      </w:r>
      <w:r>
        <w:rPr>
          <w:i/>
        </w:rPr>
        <w:t>The Indiana Review</w:t>
      </w:r>
      <w:r>
        <w:t xml:space="preserve">. 36:1 (2014): 111-123. </w:t>
      </w:r>
    </w:p>
    <w:p w14:paraId="617F154E" w14:textId="77777777" w:rsidR="003F35AD" w:rsidRDefault="00B92464">
      <w:pPr>
        <w:ind w:left="-5" w:right="8"/>
      </w:pPr>
      <w:r>
        <w:t xml:space="preserve">“Retreat.” </w:t>
      </w:r>
      <w:r>
        <w:rPr>
          <w:i/>
        </w:rPr>
        <w:t>storySouth</w:t>
      </w:r>
      <w:r>
        <w:t xml:space="preserve">. 35 (2013) online. </w:t>
      </w:r>
    </w:p>
    <w:p w14:paraId="63614CE4" w14:textId="77777777" w:rsidR="003F35AD" w:rsidRDefault="00B92464">
      <w:pPr>
        <w:tabs>
          <w:tab w:val="center" w:pos="3173"/>
        </w:tabs>
        <w:ind w:left="-15" w:firstLine="0"/>
      </w:pPr>
      <w:r>
        <w:t xml:space="preserve"> </w:t>
      </w:r>
      <w:r>
        <w:tab/>
        <w:t xml:space="preserve">(http://www.storysouth.com/2013/03/retreat.html) </w:t>
      </w:r>
    </w:p>
    <w:p w14:paraId="26CFB4D3" w14:textId="77777777" w:rsidR="003F35AD" w:rsidRDefault="00B92464">
      <w:pPr>
        <w:ind w:left="-5" w:right="8"/>
      </w:pPr>
      <w:r>
        <w:t xml:space="preserve">“Monsters.” </w:t>
      </w:r>
      <w:r>
        <w:rPr>
          <w:i/>
        </w:rPr>
        <w:t>The Packinghouse Review</w:t>
      </w:r>
      <w:r>
        <w:t xml:space="preserve"> 3.6(2013): 7-25. </w:t>
      </w:r>
    </w:p>
    <w:p w14:paraId="0958CF02" w14:textId="77777777" w:rsidR="003F35AD" w:rsidRDefault="00B92464">
      <w:pPr>
        <w:ind w:left="-5" w:right="8"/>
      </w:pPr>
      <w:r>
        <w:t xml:space="preserve">“Robo Warrior.” </w:t>
      </w:r>
      <w:r>
        <w:rPr>
          <w:i/>
        </w:rPr>
        <w:t>Mid-American Review</w:t>
      </w:r>
      <w:r>
        <w:t xml:space="preserve">. 32. (2013): 8-15. </w:t>
      </w:r>
    </w:p>
    <w:p w14:paraId="2F0A36BA" w14:textId="77777777" w:rsidR="003F35AD" w:rsidRDefault="00B92464">
      <w:pPr>
        <w:ind w:left="-5" w:right="8"/>
      </w:pPr>
      <w:r>
        <w:t xml:space="preserve">“The Great American Grill.” </w:t>
      </w:r>
      <w:r>
        <w:rPr>
          <w:i/>
        </w:rPr>
        <w:t xml:space="preserve">The Greensboro Review. </w:t>
      </w:r>
      <w:r>
        <w:t>89</w:t>
      </w:r>
      <w:r>
        <w:rPr>
          <w:i/>
        </w:rPr>
        <w:t xml:space="preserve"> </w:t>
      </w:r>
      <w:r>
        <w:t xml:space="preserve">(2011): 19-31. </w:t>
      </w:r>
    </w:p>
    <w:p w14:paraId="35E23D7C" w14:textId="77777777" w:rsidR="003F35AD" w:rsidRDefault="00B92464">
      <w:pPr>
        <w:ind w:left="-5" w:right="8"/>
      </w:pPr>
      <w:r>
        <w:t xml:space="preserve">“The Shed.” </w:t>
      </w:r>
      <w:r>
        <w:rPr>
          <w:i/>
        </w:rPr>
        <w:t>Offcourse</w:t>
      </w:r>
      <w:r>
        <w:t xml:space="preserve"> (2010) online.  </w:t>
      </w:r>
    </w:p>
    <w:p w14:paraId="435D9590" w14:textId="77777777" w:rsidR="003F35AD" w:rsidRDefault="00B92464">
      <w:pPr>
        <w:ind w:left="730" w:right="8"/>
      </w:pPr>
      <w:r>
        <w:t xml:space="preserve">(http://www.albany.edu/offcourse/issue44/j_griffin2.html) </w:t>
      </w:r>
    </w:p>
    <w:p w14:paraId="783F9525" w14:textId="77777777" w:rsidR="00377927" w:rsidRDefault="00B92464">
      <w:pPr>
        <w:ind w:left="-5" w:right="841"/>
      </w:pPr>
      <w:r>
        <w:t xml:space="preserve">“Reshma.” </w:t>
      </w:r>
      <w:r>
        <w:rPr>
          <w:i/>
        </w:rPr>
        <w:t>Gulf Stream</w:t>
      </w:r>
      <w:r>
        <w:t xml:space="preserve"> (2009) online. (http://w3.fiu.edu/gulfstream/issue2/reshma.asp) </w:t>
      </w:r>
    </w:p>
    <w:p w14:paraId="3A49927F" w14:textId="77777777" w:rsidR="003F35AD" w:rsidRDefault="00B92464">
      <w:pPr>
        <w:ind w:left="-5" w:right="841"/>
      </w:pPr>
      <w:r>
        <w:t xml:space="preserve">“A Last Resort for Desperate People.” </w:t>
      </w:r>
      <w:r>
        <w:rPr>
          <w:i/>
        </w:rPr>
        <w:t>Hayden’s Ferry Review.</w:t>
      </w:r>
      <w:r>
        <w:t xml:space="preserve"> 45 (2009): 36-47. </w:t>
      </w:r>
    </w:p>
    <w:p w14:paraId="3385D4E6" w14:textId="77777777" w:rsidR="003F35AD" w:rsidRDefault="00B92464">
      <w:pPr>
        <w:ind w:left="-5" w:right="8"/>
      </w:pPr>
      <w:r>
        <w:t xml:space="preserve">“Inflation.” </w:t>
      </w:r>
      <w:r>
        <w:rPr>
          <w:i/>
        </w:rPr>
        <w:t>Hot Metal Bridge</w:t>
      </w:r>
      <w:r>
        <w:t xml:space="preserve"> (2008) online. </w:t>
      </w:r>
    </w:p>
    <w:p w14:paraId="30454F53" w14:textId="77777777" w:rsidR="00CA325D" w:rsidRPr="003051B6" w:rsidRDefault="00B92464">
      <w:pPr>
        <w:ind w:left="-15" w:right="1561" w:firstLine="720"/>
        <w:rPr>
          <w:color w:val="auto"/>
        </w:rPr>
      </w:pPr>
      <w:r w:rsidRPr="003051B6">
        <w:rPr>
          <w:color w:val="auto"/>
        </w:rPr>
        <w:t>(</w:t>
      </w:r>
      <w:hyperlink r:id="rId17" w:history="1">
        <w:r w:rsidR="00CA325D" w:rsidRPr="003051B6">
          <w:rPr>
            <w:rStyle w:val="Hyperlink"/>
            <w:color w:val="auto"/>
            <w:u w:val="none"/>
          </w:rPr>
          <w:t>http://hotmetalbridge.org/this-way-please-contents-test/inflation/</w:t>
        </w:r>
      </w:hyperlink>
      <w:r w:rsidRPr="003051B6">
        <w:rPr>
          <w:color w:val="auto"/>
        </w:rPr>
        <w:t xml:space="preserve">) </w:t>
      </w:r>
    </w:p>
    <w:p w14:paraId="6E00FFD6" w14:textId="77777777" w:rsidR="003F35AD" w:rsidRDefault="00B92464" w:rsidP="003051B6">
      <w:pPr>
        <w:ind w:right="1561"/>
      </w:pPr>
      <w:r>
        <w:t xml:space="preserve">“Once the Queen is Gone.” </w:t>
      </w:r>
      <w:r>
        <w:rPr>
          <w:i/>
        </w:rPr>
        <w:t>Blood Orange Review</w:t>
      </w:r>
      <w:r>
        <w:t xml:space="preserve"> 3.4 (2008) online. </w:t>
      </w:r>
    </w:p>
    <w:p w14:paraId="3763A908" w14:textId="77777777" w:rsidR="003F35AD" w:rsidRDefault="00B92464">
      <w:pPr>
        <w:tabs>
          <w:tab w:val="center" w:pos="3263"/>
        </w:tabs>
        <w:ind w:left="-15" w:firstLine="0"/>
      </w:pPr>
      <w:r>
        <w:t xml:space="preserve"> </w:t>
      </w:r>
      <w:r>
        <w:tab/>
        <w:t xml:space="preserve">(http://www.bloodorangereview.com/v3-4/v3-4.htm) </w:t>
      </w:r>
    </w:p>
    <w:p w14:paraId="05586E27" w14:textId="77777777" w:rsidR="003F35AD" w:rsidRDefault="00B92464">
      <w:pPr>
        <w:ind w:left="-5" w:right="8"/>
      </w:pPr>
      <w:r>
        <w:t xml:space="preserve">“Kiss.” </w:t>
      </w:r>
      <w:r>
        <w:rPr>
          <w:i/>
        </w:rPr>
        <w:t>Blackbird</w:t>
      </w:r>
      <w:r>
        <w:t xml:space="preserve"> 4.1 (2005) online.  </w:t>
      </w:r>
    </w:p>
    <w:p w14:paraId="2C868445" w14:textId="77777777" w:rsidR="003F35AD" w:rsidRDefault="00B92464">
      <w:pPr>
        <w:ind w:left="730" w:right="8"/>
      </w:pPr>
      <w:r>
        <w:t xml:space="preserve">(http://www.blackbird.vcu.edu/v4n1/fiction/griffin_j/kiss.htm) </w:t>
      </w:r>
    </w:p>
    <w:p w14:paraId="3F8D0416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1FE2A29A" w14:textId="77777777" w:rsidR="003F35AD" w:rsidRDefault="00B92464">
      <w:pPr>
        <w:pStyle w:val="Heading2"/>
        <w:ind w:left="-5"/>
      </w:pPr>
      <w:r>
        <w:t>Nonfiction</w:t>
      </w:r>
      <w:r>
        <w:rPr>
          <w:u w:val="none"/>
        </w:rPr>
        <w:t xml:space="preserve"> </w:t>
      </w:r>
    </w:p>
    <w:p w14:paraId="0AAF05CC" w14:textId="4C2C366B" w:rsidR="00BF6060" w:rsidRDefault="00B92464" w:rsidP="00C911B7">
      <w:pPr>
        <w:spacing w:after="0" w:line="259" w:lineRule="auto"/>
        <w:ind w:left="0" w:firstLine="0"/>
      </w:pPr>
      <w:r>
        <w:t xml:space="preserve"> </w:t>
      </w:r>
      <w:r>
        <w:tab/>
        <w:t xml:space="preserve">  </w:t>
      </w:r>
    </w:p>
    <w:p w14:paraId="4804BFBC" w14:textId="133C4851" w:rsidR="004E2A1F" w:rsidRDefault="004E2A1F">
      <w:pPr>
        <w:ind w:left="705" w:right="8" w:hanging="720"/>
      </w:pPr>
      <w:r>
        <w:t xml:space="preserve">“Seek Shelter Immediately.” </w:t>
      </w:r>
      <w:r w:rsidRPr="004E2A1F">
        <w:rPr>
          <w:i/>
          <w:iCs/>
        </w:rPr>
        <w:t>Pacific</w:t>
      </w:r>
      <w:r w:rsidR="00C675D0">
        <w:rPr>
          <w:i/>
          <w:iCs/>
        </w:rPr>
        <w:t>a</w:t>
      </w:r>
      <w:r w:rsidRPr="004E2A1F">
        <w:rPr>
          <w:i/>
          <w:iCs/>
        </w:rPr>
        <w:t xml:space="preserve"> Literary Review</w:t>
      </w:r>
      <w:r>
        <w:t xml:space="preserve">. </w:t>
      </w:r>
      <w:r w:rsidR="00687182">
        <w:t>18:3. (2022). Online.</w:t>
      </w:r>
    </w:p>
    <w:p w14:paraId="56E0B187" w14:textId="6FE022FC" w:rsidR="00687182" w:rsidRDefault="00687182" w:rsidP="00687182">
      <w:pPr>
        <w:ind w:left="705" w:right="8" w:firstLine="0"/>
      </w:pPr>
      <w:r w:rsidRPr="00687182">
        <w:t>http://www.pacificareview.com/2022/09/17/seek-shelter-immediately-by-jeremy-griffin/</w:t>
      </w:r>
    </w:p>
    <w:p w14:paraId="4CECC226" w14:textId="00BF5AA3" w:rsidR="008839A5" w:rsidRDefault="008839A5">
      <w:pPr>
        <w:ind w:left="705" w:right="8" w:hanging="720"/>
      </w:pPr>
      <w:r>
        <w:t xml:space="preserve">“The Next Bullet.” </w:t>
      </w:r>
      <w:r w:rsidRPr="008839A5">
        <w:rPr>
          <w:i/>
          <w:iCs/>
        </w:rPr>
        <w:t>Bellevue Literary Review</w:t>
      </w:r>
      <w:r>
        <w:t xml:space="preserve">. </w:t>
      </w:r>
      <w:r w:rsidR="00353499">
        <w:t>39 (2020): 30-40</w:t>
      </w:r>
      <w:r>
        <w:t>.</w:t>
      </w:r>
    </w:p>
    <w:p w14:paraId="7F6AFB51" w14:textId="4B7B1BF7" w:rsidR="003F35AD" w:rsidRDefault="00B92464">
      <w:pPr>
        <w:ind w:left="705" w:right="8" w:hanging="720"/>
      </w:pPr>
      <w:r>
        <w:t xml:space="preserve">“The Conservative Daily Show: Fox News’ Failed Foray into Satire, and Why it Matters.”  </w:t>
      </w:r>
      <w:r>
        <w:rPr>
          <w:i/>
        </w:rPr>
        <w:t>Popmatters</w:t>
      </w:r>
      <w:r>
        <w:t xml:space="preserve">. (2017) online. </w:t>
      </w:r>
    </w:p>
    <w:p w14:paraId="46384C7C" w14:textId="77777777" w:rsidR="003F35AD" w:rsidRDefault="00B92464">
      <w:pPr>
        <w:ind w:left="730" w:right="8"/>
      </w:pPr>
      <w:hyperlink r:id="rId18">
        <w:r>
          <w:t>(</w:t>
        </w:r>
      </w:hyperlink>
      <w:hyperlink r:id="rId19">
        <w:r>
          <w:t>http://www.popmatters.com/feature/1</w:t>
        </w:r>
      </w:hyperlink>
      <w:hyperlink r:id="rId20">
        <w:r>
          <w:t>-</w:t>
        </w:r>
      </w:hyperlink>
      <w:hyperlink r:id="rId21">
        <w:r>
          <w:t>2</w:t>
        </w:r>
      </w:hyperlink>
      <w:hyperlink r:id="rId22">
        <w:r>
          <w:t>-</w:t>
        </w:r>
      </w:hyperlink>
      <w:hyperlink r:id="rId23">
        <w:r>
          <w:t>hour</w:t>
        </w:r>
      </w:hyperlink>
      <w:hyperlink r:id="rId24">
        <w:r>
          <w:t>-</w:t>
        </w:r>
      </w:hyperlink>
      <w:hyperlink r:id="rId25">
        <w:r>
          <w:t>news</w:t>
        </w:r>
      </w:hyperlink>
      <w:hyperlink r:id="rId26">
        <w:r>
          <w:t>-</w:t>
        </w:r>
      </w:hyperlink>
      <w:hyperlink r:id="rId27">
        <w:r>
          <w:t>hour</w:t>
        </w:r>
      </w:hyperlink>
      <w:hyperlink r:id="rId28">
        <w:r>
          <w:t>-</w:t>
        </w:r>
      </w:hyperlink>
      <w:hyperlink r:id="rId29">
        <w:r>
          <w:t>joel</w:t>
        </w:r>
      </w:hyperlink>
      <w:hyperlink r:id="rId30">
        <w:r>
          <w:t>-</w:t>
        </w:r>
      </w:hyperlink>
      <w:hyperlink r:id="rId31">
        <w:r>
          <w:t>surnow</w:t>
        </w:r>
      </w:hyperlink>
      <w:hyperlink r:id="rId32">
        <w:r>
          <w:t>-</w:t>
        </w:r>
      </w:hyperlink>
      <w:hyperlink r:id="rId33">
        <w:r>
          <w:t>fox</w:t>
        </w:r>
      </w:hyperlink>
      <w:hyperlink r:id="rId34">
        <w:r>
          <w:t>-</w:t>
        </w:r>
      </w:hyperlink>
      <w:hyperlink r:id="rId35">
        <w:r>
          <w:t>news</w:t>
        </w:r>
      </w:hyperlink>
      <w:hyperlink r:id="rId36">
        <w:r>
          <w:t>-</w:t>
        </w:r>
      </w:hyperlink>
      <w:hyperlink r:id="rId37">
        <w:r>
          <w:t>failed</w:t>
        </w:r>
      </w:hyperlink>
      <w:hyperlink r:id="rId38">
        <w:r>
          <w:t xml:space="preserve">- </w:t>
        </w:r>
      </w:hyperlink>
      <w:r>
        <w:t xml:space="preserve">foray-into-satire/) </w:t>
      </w:r>
    </w:p>
    <w:p w14:paraId="78DB06D6" w14:textId="77777777" w:rsidR="003F35AD" w:rsidRDefault="00B92464">
      <w:pPr>
        <w:ind w:left="-5" w:right="8"/>
      </w:pPr>
      <w:r>
        <w:t xml:space="preserve">“’Look Me in My Brand New Eye’: Slipknot and Identity.’ </w:t>
      </w:r>
      <w:r>
        <w:rPr>
          <w:i/>
        </w:rPr>
        <w:t>Popmatters</w:t>
      </w:r>
      <w:r>
        <w:t xml:space="preserve">. (2017) online. </w:t>
      </w:r>
    </w:p>
    <w:p w14:paraId="05A23F20" w14:textId="77777777" w:rsidR="003F35AD" w:rsidRDefault="00B92464">
      <w:pPr>
        <w:ind w:left="-5" w:right="8"/>
      </w:pPr>
      <w:r>
        <w:t xml:space="preserve">“A Good Laugh.” </w:t>
      </w:r>
      <w:r>
        <w:rPr>
          <w:i/>
        </w:rPr>
        <w:t>Front Porch</w:t>
      </w:r>
      <w:r>
        <w:t xml:space="preserve">. 35. (2017) online.  </w:t>
      </w:r>
    </w:p>
    <w:p w14:paraId="3C5C5A02" w14:textId="77777777" w:rsidR="003F35AD" w:rsidRDefault="00B92464">
      <w:pPr>
        <w:ind w:left="730" w:right="8"/>
      </w:pPr>
      <w:hyperlink r:id="rId39">
        <w:r>
          <w:t>(</w:t>
        </w:r>
      </w:hyperlink>
      <w:hyperlink r:id="rId40">
        <w:r>
          <w:t>http://frontporchjournal.com/issue</w:t>
        </w:r>
      </w:hyperlink>
      <w:hyperlink r:id="rId41">
        <w:r>
          <w:t>-</w:t>
        </w:r>
      </w:hyperlink>
      <w:hyperlink r:id="rId42">
        <w:r>
          <w:t>35/a</w:t>
        </w:r>
      </w:hyperlink>
      <w:hyperlink r:id="rId43">
        <w:r>
          <w:t>-</w:t>
        </w:r>
      </w:hyperlink>
      <w:hyperlink r:id="rId44">
        <w:r>
          <w:t>good</w:t>
        </w:r>
      </w:hyperlink>
      <w:hyperlink r:id="rId45">
        <w:r>
          <w:t>-</w:t>
        </w:r>
      </w:hyperlink>
      <w:hyperlink r:id="rId46">
        <w:r>
          <w:t>l</w:t>
        </w:r>
      </w:hyperlink>
      <w:r>
        <w:t xml:space="preserve">augh/) </w:t>
      </w:r>
    </w:p>
    <w:p w14:paraId="3DF5DF16" w14:textId="77777777" w:rsidR="003F35AD" w:rsidRDefault="00B92464">
      <w:pPr>
        <w:ind w:left="705" w:right="8" w:hanging="720"/>
      </w:pPr>
      <w:r>
        <w:t xml:space="preserve">“’The Only Good Bug is a Dead Bug’: </w:t>
      </w:r>
      <w:r>
        <w:rPr>
          <w:i/>
        </w:rPr>
        <w:t xml:space="preserve">Starship Troopers </w:t>
      </w:r>
      <w:r>
        <w:t xml:space="preserve">and the Politics of Science Fiction.”  </w:t>
      </w:r>
      <w:r>
        <w:rPr>
          <w:i/>
        </w:rPr>
        <w:t>Popmatters</w:t>
      </w:r>
      <w:r>
        <w:t xml:space="preserve"> (2015) online. </w:t>
      </w:r>
    </w:p>
    <w:p w14:paraId="0A875BE2" w14:textId="77777777" w:rsidR="00F54DB3" w:rsidRDefault="00B92464">
      <w:pPr>
        <w:ind w:left="-5" w:right="910"/>
      </w:pPr>
      <w:r>
        <w:t xml:space="preserve">“And Now, Your Moment of Zen’: The Cultural Significance of </w:t>
      </w:r>
      <w:r>
        <w:rPr>
          <w:i/>
        </w:rPr>
        <w:t>The Daily Show</w:t>
      </w:r>
      <w:r>
        <w:t xml:space="preserve">.”  </w:t>
      </w:r>
      <w:r>
        <w:tab/>
      </w:r>
    </w:p>
    <w:p w14:paraId="1C7C1919" w14:textId="05DCA5E7" w:rsidR="003F35AD" w:rsidRDefault="00B92464" w:rsidP="00F54DB3">
      <w:pPr>
        <w:ind w:left="-5" w:right="910" w:firstLine="725"/>
      </w:pPr>
      <w:r>
        <w:rPr>
          <w:i/>
        </w:rPr>
        <w:t>Popmatters</w:t>
      </w:r>
      <w:r>
        <w:t xml:space="preserve"> (2009) online.  </w:t>
      </w:r>
    </w:p>
    <w:p w14:paraId="5FDBA035" w14:textId="2BE74834" w:rsidR="003F35AD" w:rsidRDefault="005A75FD" w:rsidP="00F54DB3">
      <w:pPr>
        <w:tabs>
          <w:tab w:val="center" w:pos="4613"/>
        </w:tabs>
      </w:pPr>
      <w:r>
        <w:tab/>
      </w:r>
      <w:r>
        <w:tab/>
      </w:r>
      <w:hyperlink r:id="rId47" w:history="1">
        <w:r w:rsidRPr="003D1F8F">
          <w:rPr>
            <w:rStyle w:val="Hyperlink"/>
          </w:rPr>
          <w:t>(</w:t>
        </w:r>
      </w:hyperlink>
      <w:hyperlink r:id="rId48">
        <w:r w:rsidR="00B92464">
          <w:t>http://www.popmatters.com/pm/feature/107479</w:t>
        </w:r>
      </w:hyperlink>
      <w:hyperlink r:id="rId49">
        <w:r w:rsidR="00B92464">
          <w:t>-</w:t>
        </w:r>
      </w:hyperlink>
      <w:hyperlink r:id="rId50">
        <w:r w:rsidR="00B92464">
          <w:t>and</w:t>
        </w:r>
      </w:hyperlink>
      <w:hyperlink r:id="rId51">
        <w:r w:rsidR="00B92464">
          <w:t>-</w:t>
        </w:r>
      </w:hyperlink>
      <w:hyperlink r:id="rId52">
        <w:r w:rsidR="00B92464">
          <w:t>now</w:t>
        </w:r>
      </w:hyperlink>
      <w:hyperlink r:id="rId53">
        <w:r w:rsidR="00B92464">
          <w:t>-</w:t>
        </w:r>
      </w:hyperlink>
      <w:hyperlink r:id="rId54">
        <w:r w:rsidR="00B92464">
          <w:t>your</w:t>
        </w:r>
      </w:hyperlink>
      <w:hyperlink r:id="rId55">
        <w:r w:rsidR="00B92464">
          <w:t>-</w:t>
        </w:r>
      </w:hyperlink>
      <w:hyperlink r:id="rId56">
        <w:r w:rsidR="00B92464">
          <w:t>moment</w:t>
        </w:r>
      </w:hyperlink>
      <w:hyperlink r:id="rId57">
        <w:r w:rsidR="00B92464">
          <w:t>-</w:t>
        </w:r>
      </w:hyperlink>
      <w:hyperlink r:id="rId58">
        <w:r w:rsidR="00B92464">
          <w:t>of</w:t>
        </w:r>
      </w:hyperlink>
      <w:hyperlink r:id="rId59">
        <w:r w:rsidR="00B92464">
          <w:t>-</w:t>
        </w:r>
      </w:hyperlink>
      <w:hyperlink r:id="rId60">
        <w:r w:rsidR="00B92464">
          <w:t>zen</w:t>
        </w:r>
      </w:hyperlink>
      <w:hyperlink r:id="rId61">
        <w:r w:rsidR="00B92464">
          <w:t xml:space="preserve">- </w:t>
        </w:r>
      </w:hyperlink>
    </w:p>
    <w:p w14:paraId="079E0014" w14:textId="77777777" w:rsidR="003F35AD" w:rsidRDefault="00B92464">
      <w:pPr>
        <w:ind w:left="730" w:right="8"/>
      </w:pPr>
      <w:r>
        <w:t xml:space="preserve">the-cultural-significance-of-the-daily-sh/) </w:t>
      </w:r>
    </w:p>
    <w:p w14:paraId="5375A52E" w14:textId="77777777" w:rsidR="00BF7198" w:rsidRDefault="00B92464">
      <w:pPr>
        <w:ind w:left="-5" w:right="2569"/>
      </w:pPr>
      <w:r>
        <w:t xml:space="preserve">“The Final Girl: Horror Movies and Feminism.” </w:t>
      </w:r>
      <w:r>
        <w:rPr>
          <w:i/>
        </w:rPr>
        <w:t>Popmatters</w:t>
      </w:r>
      <w:r>
        <w:t xml:space="preserve"> (2007)</w:t>
      </w:r>
      <w:r w:rsidR="00286CC1">
        <w:t xml:space="preserve"> </w:t>
      </w:r>
      <w:r>
        <w:t xml:space="preserve">online.  </w:t>
      </w:r>
      <w:r w:rsidR="00BF7198">
        <w:tab/>
      </w:r>
      <w:r>
        <w:tab/>
      </w:r>
      <w:r w:rsidRPr="00BF7198">
        <w:rPr>
          <w:color w:val="auto"/>
        </w:rPr>
        <w:t>(</w:t>
      </w:r>
      <w:hyperlink r:id="rId62" w:history="1">
        <w:r w:rsidR="00BF7198" w:rsidRPr="00BF7198">
          <w:rPr>
            <w:rStyle w:val="Hyperlink"/>
            <w:color w:val="auto"/>
            <w:u w:val="none"/>
          </w:rPr>
          <w:t>http://www.popmatters.com/pm/feature/the-final-girl/</w:t>
        </w:r>
      </w:hyperlink>
      <w:r>
        <w:t xml:space="preserve">) </w:t>
      </w:r>
    </w:p>
    <w:p w14:paraId="634EAC1A" w14:textId="77777777" w:rsidR="003F35AD" w:rsidRDefault="00B92464">
      <w:pPr>
        <w:ind w:left="-5" w:right="2569"/>
      </w:pPr>
      <w:r>
        <w:t xml:space="preserve">“The Not-So-Funny Side of Comedy.” </w:t>
      </w:r>
      <w:r>
        <w:rPr>
          <w:i/>
        </w:rPr>
        <w:t>Wadi</w:t>
      </w:r>
      <w:r>
        <w:t xml:space="preserve"> 30 (2005): 18. </w:t>
      </w:r>
    </w:p>
    <w:p w14:paraId="5C2D4BD8" w14:textId="77777777" w:rsidR="003F35AD" w:rsidRDefault="00B92464">
      <w:pPr>
        <w:ind w:left="-5" w:right="8"/>
      </w:pPr>
      <w:r>
        <w:t xml:space="preserve">“Terminal Week.”  </w:t>
      </w:r>
      <w:r>
        <w:rPr>
          <w:i/>
        </w:rPr>
        <w:t>Wadi</w:t>
      </w:r>
      <w:r>
        <w:t xml:space="preserve"> 29 (2005): 20-21. </w:t>
      </w:r>
    </w:p>
    <w:p w14:paraId="50C3749C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755D6806" w14:textId="77777777" w:rsidR="003F35AD" w:rsidRDefault="00B92464">
      <w:pPr>
        <w:pStyle w:val="Heading2"/>
        <w:ind w:left="-5"/>
      </w:pPr>
      <w:r>
        <w:t>Poetry</w:t>
      </w:r>
      <w:r>
        <w:rPr>
          <w:u w:val="none"/>
        </w:rPr>
        <w:t xml:space="preserve"> </w:t>
      </w:r>
    </w:p>
    <w:p w14:paraId="1B6CA8D7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2E7FE9C2" w14:textId="0FF4E8B8" w:rsidR="00C65526" w:rsidRDefault="00C65526">
      <w:pPr>
        <w:spacing w:after="0" w:line="259" w:lineRule="auto"/>
        <w:ind w:left="0" w:firstLine="0"/>
      </w:pPr>
      <w:r>
        <w:t xml:space="preserve">“What Big Teeth You Have.” </w:t>
      </w:r>
      <w:r w:rsidRPr="00C65526">
        <w:rPr>
          <w:i/>
          <w:iCs/>
        </w:rPr>
        <w:t>Moon City Review</w:t>
      </w:r>
      <w:r>
        <w:t>. (forthcoming).</w:t>
      </w:r>
    </w:p>
    <w:p w14:paraId="7B17142A" w14:textId="7EC6DFAD" w:rsidR="00C911B7" w:rsidRDefault="00C911B7">
      <w:pPr>
        <w:spacing w:after="0" w:line="259" w:lineRule="auto"/>
        <w:ind w:left="0" w:firstLine="0"/>
      </w:pPr>
      <w:r>
        <w:t>“Why Are You Hitting Yourself</w:t>
      </w:r>
      <w:r w:rsidR="004F55BD">
        <w:t>?</w:t>
      </w:r>
      <w:r>
        <w:t xml:space="preserve">” </w:t>
      </w:r>
      <w:r w:rsidRPr="00C911B7">
        <w:rPr>
          <w:i/>
          <w:iCs/>
        </w:rPr>
        <w:t>Saranac Review</w:t>
      </w:r>
      <w:r>
        <w:t xml:space="preserve">. </w:t>
      </w:r>
      <w:r w:rsidR="00D62570">
        <w:t>13 (2024). Online.</w:t>
      </w:r>
    </w:p>
    <w:p w14:paraId="5756CA40" w14:textId="546E6B5A" w:rsidR="00D62570" w:rsidRDefault="00D62570" w:rsidP="00D62570">
      <w:pPr>
        <w:spacing w:after="0" w:line="259" w:lineRule="auto"/>
        <w:ind w:left="0" w:firstLine="720"/>
      </w:pPr>
      <w:r w:rsidRPr="00D62570">
        <w:t>https://saranacreview.org/issue19/jeremygriffin</w:t>
      </w:r>
    </w:p>
    <w:p w14:paraId="48120744" w14:textId="573082CF" w:rsidR="00302C8A" w:rsidRDefault="00302C8A">
      <w:pPr>
        <w:spacing w:after="0" w:line="259" w:lineRule="auto"/>
        <w:ind w:left="0" w:firstLine="0"/>
      </w:pPr>
      <w:r>
        <w:t xml:space="preserve">“One Drum.” </w:t>
      </w:r>
      <w:r w:rsidRPr="00301B46">
        <w:rPr>
          <w:i/>
          <w:iCs/>
        </w:rPr>
        <w:t>Gyroscope Review</w:t>
      </w:r>
      <w:r w:rsidR="00B57218">
        <w:t>. 24:1</w:t>
      </w:r>
      <w:r w:rsidR="00301B46">
        <w:t>. Online.</w:t>
      </w:r>
    </w:p>
    <w:p w14:paraId="29F5DDC6" w14:textId="7FC97DC5" w:rsidR="00301B46" w:rsidRPr="00301B46" w:rsidRDefault="00301B46">
      <w:pPr>
        <w:spacing w:after="0" w:line="259" w:lineRule="auto"/>
        <w:ind w:left="0" w:firstLine="0"/>
        <w:rPr>
          <w:color w:val="auto"/>
        </w:rPr>
      </w:pPr>
      <w:r>
        <w:tab/>
      </w:r>
      <w:hyperlink r:id="rId63" w:history="1">
        <w:r w:rsidRPr="00301B46">
          <w:rPr>
            <w:rStyle w:val="Hyperlink"/>
            <w:color w:val="auto"/>
            <w:u w:val="none"/>
          </w:rPr>
          <w:t>https://www.gyroscopereview.com/wp-content/uploads/2024/01/Winter-2024-Issue-</w:t>
        </w:r>
      </w:hyperlink>
    </w:p>
    <w:p w14:paraId="64B2D841" w14:textId="7B267A90" w:rsidR="00301B46" w:rsidRPr="00301B46" w:rsidRDefault="00301B46" w:rsidP="00301B46">
      <w:pPr>
        <w:spacing w:after="0" w:line="259" w:lineRule="auto"/>
        <w:ind w:left="720" w:firstLine="0"/>
        <w:rPr>
          <w:color w:val="auto"/>
        </w:rPr>
      </w:pPr>
      <w:r w:rsidRPr="00301B46">
        <w:rPr>
          <w:color w:val="auto"/>
        </w:rPr>
        <w:t>final-min.pdf</w:t>
      </w:r>
    </w:p>
    <w:p w14:paraId="45212F0A" w14:textId="264F3787" w:rsidR="0061136B" w:rsidRDefault="0061136B">
      <w:pPr>
        <w:spacing w:after="0" w:line="259" w:lineRule="auto"/>
        <w:ind w:left="0" w:firstLine="0"/>
      </w:pPr>
      <w:r>
        <w:t xml:space="preserve">“Eavesdropping at Lunch.” </w:t>
      </w:r>
      <w:r w:rsidRPr="0061136B">
        <w:rPr>
          <w:i/>
          <w:iCs/>
        </w:rPr>
        <w:t>River Heron Review</w:t>
      </w:r>
      <w:r>
        <w:t>. (forthcoming)</w:t>
      </w:r>
    </w:p>
    <w:p w14:paraId="3E571F15" w14:textId="3C633626" w:rsidR="001F17E4" w:rsidRDefault="001F17E4">
      <w:pPr>
        <w:spacing w:after="0" w:line="259" w:lineRule="auto"/>
        <w:ind w:left="0" w:firstLine="0"/>
      </w:pPr>
      <w:r>
        <w:t xml:space="preserve">“Storm, 2018,” “Pulse,” and “Intervention.” </w:t>
      </w:r>
      <w:r w:rsidRPr="001F17E4">
        <w:rPr>
          <w:i/>
          <w:iCs/>
        </w:rPr>
        <w:t>Hole in the Head Review</w:t>
      </w:r>
      <w:r>
        <w:t xml:space="preserve"> </w:t>
      </w:r>
      <w:r w:rsidR="002A2EDD">
        <w:t>3:2 (2022)</w:t>
      </w:r>
      <w:r>
        <w:t>.</w:t>
      </w:r>
      <w:r w:rsidR="002A2EDD">
        <w:t xml:space="preserve"> Online.</w:t>
      </w:r>
    </w:p>
    <w:p w14:paraId="23E45680" w14:textId="64613A1B" w:rsidR="002A2EDD" w:rsidRDefault="002A2EDD">
      <w:pPr>
        <w:spacing w:after="0" w:line="259" w:lineRule="auto"/>
        <w:ind w:left="0" w:firstLine="0"/>
      </w:pPr>
      <w:r>
        <w:tab/>
      </w:r>
      <w:r w:rsidRPr="002A2EDD">
        <w:t>https://www.holeintheheadreview.com/post/jeremy-griffin</w:t>
      </w:r>
    </w:p>
    <w:p w14:paraId="76B0D99E" w14:textId="066B08FD" w:rsidR="000A5997" w:rsidRDefault="000A5997">
      <w:pPr>
        <w:spacing w:after="0" w:line="259" w:lineRule="auto"/>
        <w:ind w:left="0" w:firstLine="0"/>
      </w:pPr>
      <w:r>
        <w:t xml:space="preserve">“A Better Word for Suffering.” </w:t>
      </w:r>
      <w:r w:rsidRPr="000A5997">
        <w:rPr>
          <w:i/>
          <w:iCs/>
        </w:rPr>
        <w:t>Poetry South</w:t>
      </w:r>
      <w:r w:rsidR="00F04B38">
        <w:t>. 13 (2020): 87</w:t>
      </w:r>
      <w:r>
        <w:t>.</w:t>
      </w:r>
    </w:p>
    <w:p w14:paraId="0A503FCA" w14:textId="039B44F3" w:rsidR="00862ED0" w:rsidRDefault="00862ED0">
      <w:pPr>
        <w:spacing w:after="0" w:line="259" w:lineRule="auto"/>
        <w:ind w:left="0" w:firstLine="0"/>
      </w:pPr>
      <w:r>
        <w:t xml:space="preserve">“Excess” and “Fences.” </w:t>
      </w:r>
      <w:r w:rsidRPr="00862ED0">
        <w:rPr>
          <w:i/>
          <w:iCs/>
        </w:rPr>
        <w:t>Portland Review</w:t>
      </w:r>
      <w:r>
        <w:t>. (</w:t>
      </w:r>
      <w:r w:rsidR="00654F33">
        <w:t>2021</w:t>
      </w:r>
      <w:r>
        <w:t>).</w:t>
      </w:r>
      <w:r w:rsidR="00654F33">
        <w:t xml:space="preserve"> Online.</w:t>
      </w:r>
    </w:p>
    <w:p w14:paraId="25330D53" w14:textId="420AF10A" w:rsidR="00654F33" w:rsidRDefault="00654F33">
      <w:pPr>
        <w:spacing w:after="0" w:line="259" w:lineRule="auto"/>
        <w:ind w:left="0" w:firstLine="0"/>
      </w:pPr>
      <w:r>
        <w:tab/>
        <w:t>(</w:t>
      </w:r>
      <w:r w:rsidRPr="00654F33">
        <w:t>http://portlandreview.org/two-poems-4/</w:t>
      </w:r>
      <w:r>
        <w:t>)</w:t>
      </w:r>
    </w:p>
    <w:p w14:paraId="329600EB" w14:textId="1E1798DE" w:rsidR="00A34FAC" w:rsidRDefault="00A34FAC">
      <w:pPr>
        <w:spacing w:after="0" w:line="259" w:lineRule="auto"/>
        <w:ind w:left="0" w:firstLine="0"/>
      </w:pPr>
      <w:r>
        <w:t xml:space="preserve">“Nothing Has Been Proven </w:t>
      </w:r>
      <w:r w:rsidR="00E40465">
        <w:t>by</w:t>
      </w:r>
      <w:r>
        <w:t xml:space="preserve"> Reaching the End.” </w:t>
      </w:r>
      <w:r w:rsidRPr="00A34FAC">
        <w:rPr>
          <w:i/>
          <w:iCs/>
        </w:rPr>
        <w:t>North Dakota Quarterly</w:t>
      </w:r>
      <w:r>
        <w:t xml:space="preserve">. </w:t>
      </w:r>
      <w:r w:rsidR="00FB0E4F">
        <w:t>87:1/2</w:t>
      </w:r>
      <w:r w:rsidR="00311D6D">
        <w:t>.</w:t>
      </w:r>
      <w:r w:rsidR="00FB0E4F">
        <w:t xml:space="preserve"> (2020): 239.</w:t>
      </w:r>
    </w:p>
    <w:p w14:paraId="3FAE15C8" w14:textId="77777777" w:rsidR="00A37778" w:rsidRDefault="00A37778">
      <w:pPr>
        <w:spacing w:after="0" w:line="259" w:lineRule="auto"/>
        <w:ind w:left="0" w:firstLine="0"/>
      </w:pPr>
      <w:r>
        <w:t xml:space="preserve">“Mereology vs. the Wasps.” </w:t>
      </w:r>
      <w:r w:rsidRPr="00A37778">
        <w:rPr>
          <w:i/>
          <w:iCs/>
        </w:rPr>
        <w:t>Little Patuxent Review</w:t>
      </w:r>
      <w:r>
        <w:t xml:space="preserve">. </w:t>
      </w:r>
      <w:r w:rsidR="00F660AB">
        <w:t>27 (2020)</w:t>
      </w:r>
      <w:r w:rsidR="00FB0E4F">
        <w:t>: 32</w:t>
      </w:r>
      <w:r>
        <w:t>.</w:t>
      </w:r>
    </w:p>
    <w:p w14:paraId="14866E67" w14:textId="77777777" w:rsidR="00286CC1" w:rsidRDefault="00286CC1">
      <w:pPr>
        <w:spacing w:after="0" w:line="259" w:lineRule="auto"/>
        <w:ind w:left="0" w:firstLine="0"/>
      </w:pPr>
      <w:r>
        <w:t xml:space="preserve">“Church Fire” and “Home Economics.” </w:t>
      </w:r>
      <w:r w:rsidRPr="00286CC1">
        <w:rPr>
          <w:i/>
        </w:rPr>
        <w:t>Third Wednesday</w:t>
      </w:r>
      <w:r>
        <w:t xml:space="preserve">. </w:t>
      </w:r>
      <w:r w:rsidR="00A37778">
        <w:t>12 (2019): 22</w:t>
      </w:r>
      <w:r>
        <w:t>.</w:t>
      </w:r>
    </w:p>
    <w:p w14:paraId="0446299B" w14:textId="77777777" w:rsidR="00C06FBA" w:rsidRDefault="00C06FBA">
      <w:pPr>
        <w:spacing w:after="0" w:line="259" w:lineRule="auto"/>
        <w:ind w:left="0" w:firstLine="0"/>
      </w:pPr>
      <w:r>
        <w:t xml:space="preserve">“Beachcombers.” </w:t>
      </w:r>
      <w:r w:rsidRPr="00C06FBA">
        <w:rPr>
          <w:i/>
        </w:rPr>
        <w:t>Jelly Bucket</w:t>
      </w:r>
      <w:r>
        <w:t xml:space="preserve">. </w:t>
      </w:r>
      <w:r w:rsidR="00A37778">
        <w:t>9 (2019): 134.</w:t>
      </w:r>
    </w:p>
    <w:p w14:paraId="12B6DE07" w14:textId="77777777" w:rsidR="00A37778" w:rsidRDefault="00C06FBA">
      <w:pPr>
        <w:spacing w:after="0" w:line="259" w:lineRule="auto"/>
        <w:ind w:left="0" w:firstLine="0"/>
      </w:pPr>
      <w:r>
        <w:t xml:space="preserve">“Migration.” </w:t>
      </w:r>
      <w:r w:rsidRPr="00C06FBA">
        <w:rPr>
          <w:i/>
        </w:rPr>
        <w:t>From Everywhere a Little: A Migration Anthology</w:t>
      </w:r>
      <w:r>
        <w:t xml:space="preserve">.” </w:t>
      </w:r>
      <w:r w:rsidR="00A37778">
        <w:t>Sheboygan, WI: Water’s Edge Press</w:t>
      </w:r>
      <w:r>
        <w:t>.</w:t>
      </w:r>
      <w:r w:rsidR="00A37778">
        <w:t xml:space="preserve"> </w:t>
      </w:r>
    </w:p>
    <w:p w14:paraId="0C70674C" w14:textId="77777777" w:rsidR="00C06FBA" w:rsidRDefault="00A37778" w:rsidP="00A37778">
      <w:pPr>
        <w:spacing w:after="0" w:line="259" w:lineRule="auto"/>
        <w:ind w:left="0" w:firstLine="720"/>
      </w:pPr>
      <w:r>
        <w:t>June, 2019.</w:t>
      </w:r>
    </w:p>
    <w:p w14:paraId="4F377D4A" w14:textId="77777777" w:rsidR="00145AC9" w:rsidRDefault="00145AC9">
      <w:pPr>
        <w:spacing w:after="0" w:line="259" w:lineRule="auto"/>
        <w:ind w:left="0" w:firstLine="0"/>
      </w:pPr>
      <w:r>
        <w:t xml:space="preserve">“King Kong in Love.” </w:t>
      </w:r>
      <w:r w:rsidRPr="00145AC9">
        <w:rPr>
          <w:i/>
        </w:rPr>
        <w:t>Santa Clara Review</w:t>
      </w:r>
      <w:r>
        <w:t xml:space="preserve">. </w:t>
      </w:r>
      <w:r w:rsidR="00086C26">
        <w:t xml:space="preserve">106:1 </w:t>
      </w:r>
      <w:r>
        <w:t>(</w:t>
      </w:r>
      <w:r w:rsidR="00086C26">
        <w:t>2019</w:t>
      </w:r>
      <w:r>
        <w:t>).</w:t>
      </w:r>
    </w:p>
    <w:p w14:paraId="1ECE5FF1" w14:textId="1C8C825E" w:rsidR="00EB6DF2" w:rsidRDefault="00EB6DF2">
      <w:pPr>
        <w:spacing w:after="0" w:line="259" w:lineRule="auto"/>
        <w:ind w:left="0" w:firstLine="0"/>
      </w:pPr>
      <w:r>
        <w:t xml:space="preserve">“Strays.” </w:t>
      </w:r>
      <w:r w:rsidRPr="00EB6DF2">
        <w:rPr>
          <w:i/>
        </w:rPr>
        <w:t>Cumberland River Review</w:t>
      </w:r>
      <w:r>
        <w:t>. (</w:t>
      </w:r>
      <w:r w:rsidR="005C6EA0">
        <w:t>2019</w:t>
      </w:r>
      <w:r>
        <w:t>).</w:t>
      </w:r>
      <w:r w:rsidR="00AB245F">
        <w:t xml:space="preserve"> Online.</w:t>
      </w:r>
    </w:p>
    <w:p w14:paraId="6E437524" w14:textId="4DADC607" w:rsidR="005C6EA0" w:rsidRDefault="00654F33" w:rsidP="005C6EA0">
      <w:pPr>
        <w:spacing w:after="0" w:line="259" w:lineRule="auto"/>
        <w:ind w:left="0" w:firstLine="720"/>
      </w:pPr>
      <w:r>
        <w:t>(</w:t>
      </w:r>
      <w:r w:rsidR="005C6EA0" w:rsidRPr="005C6EA0">
        <w:t>http://crr.trevecca.edu/article/strays</w:t>
      </w:r>
      <w:r>
        <w:t>)</w:t>
      </w:r>
    </w:p>
    <w:p w14:paraId="2CF1E90E" w14:textId="77777777" w:rsidR="003D577B" w:rsidRDefault="003D577B">
      <w:pPr>
        <w:spacing w:after="0" w:line="259" w:lineRule="auto"/>
        <w:ind w:left="0" w:firstLine="0"/>
      </w:pPr>
      <w:r>
        <w:t xml:space="preserve">“Life Before Life.” </w:t>
      </w:r>
      <w:r w:rsidRPr="003D577B">
        <w:rPr>
          <w:i/>
        </w:rPr>
        <w:t>Gravel</w:t>
      </w:r>
      <w:r>
        <w:t>. (</w:t>
      </w:r>
      <w:r w:rsidR="00EB6DF2">
        <w:t>2018</w:t>
      </w:r>
      <w:r>
        <w:t>)</w:t>
      </w:r>
      <w:r w:rsidR="00EB6DF2">
        <w:t>.</w:t>
      </w:r>
    </w:p>
    <w:p w14:paraId="5786850B" w14:textId="7FD99D11" w:rsidR="00145AC9" w:rsidRDefault="00654F33" w:rsidP="00145AC9">
      <w:pPr>
        <w:spacing w:after="0" w:line="259" w:lineRule="auto"/>
        <w:ind w:left="0" w:firstLine="720"/>
      </w:pPr>
      <w:r>
        <w:t>(</w:t>
      </w:r>
      <w:r w:rsidR="00145AC9" w:rsidRPr="00145AC9">
        <w:t>https://www.gravelmag.com/jeremy-griffin.html</w:t>
      </w:r>
      <w:r>
        <w:t>)</w:t>
      </w:r>
    </w:p>
    <w:p w14:paraId="5EAAD15C" w14:textId="77777777" w:rsidR="00B10492" w:rsidRDefault="000E63CF">
      <w:pPr>
        <w:ind w:left="-5" w:right="8"/>
      </w:pPr>
      <w:r>
        <w:t>“The Alligator,”</w:t>
      </w:r>
      <w:r w:rsidR="00B10492">
        <w:t xml:space="preserve"> “Safe Room</w:t>
      </w:r>
      <w:r w:rsidR="00A37778">
        <w:t>.”</w:t>
      </w:r>
      <w:r w:rsidR="00B10492">
        <w:t xml:space="preserve"> </w:t>
      </w:r>
      <w:r w:rsidR="00B10492" w:rsidRPr="00B10492">
        <w:rPr>
          <w:i/>
        </w:rPr>
        <w:t>Free State Review</w:t>
      </w:r>
      <w:r w:rsidR="00B10492">
        <w:t>.</w:t>
      </w:r>
      <w:r w:rsidR="00A37778">
        <w:t xml:space="preserve"> Summer (2018): 41-42.</w:t>
      </w:r>
    </w:p>
    <w:p w14:paraId="5A2E9282" w14:textId="77777777" w:rsidR="003F35AD" w:rsidRDefault="00B92464">
      <w:pPr>
        <w:ind w:left="-5" w:right="8"/>
      </w:pPr>
      <w:r>
        <w:t xml:space="preserve">“Where There is Muscle.” </w:t>
      </w:r>
      <w:r>
        <w:rPr>
          <w:i/>
        </w:rPr>
        <w:t>Reed Magazine</w:t>
      </w:r>
      <w:r>
        <w:t xml:space="preserve"> 69. (2017). </w:t>
      </w:r>
    </w:p>
    <w:p w14:paraId="67F4CAFD" w14:textId="49F4A7D1" w:rsidR="003F35AD" w:rsidRDefault="00B92464">
      <w:pPr>
        <w:ind w:left="-5" w:right="8"/>
      </w:pPr>
      <w:r>
        <w:t xml:space="preserve">“Pink Hibiscus,” “A History of What Comes Next.” </w:t>
      </w:r>
      <w:r>
        <w:rPr>
          <w:i/>
        </w:rPr>
        <w:t>Heavy Feather Review</w:t>
      </w:r>
      <w:r>
        <w:t xml:space="preserve">. 3:2. (2014): 130-131. </w:t>
      </w:r>
    </w:p>
    <w:p w14:paraId="531961F1" w14:textId="77777777" w:rsidR="00B92606" w:rsidRDefault="00B92606" w:rsidP="00B92606">
      <w:pPr>
        <w:ind w:left="-5" w:right="8"/>
      </w:pPr>
      <w:r>
        <w:t xml:space="preserve">“Here.” </w:t>
      </w:r>
      <w:r>
        <w:rPr>
          <w:i/>
        </w:rPr>
        <w:t>The Commonline Journal</w:t>
      </w:r>
      <w:r>
        <w:t xml:space="preserve"> (2013) online. </w:t>
      </w:r>
    </w:p>
    <w:p w14:paraId="0FCF3DD6" w14:textId="77777777" w:rsidR="00B92606" w:rsidRDefault="00B92606" w:rsidP="00B92606">
      <w:pPr>
        <w:tabs>
          <w:tab w:val="center" w:pos="4319"/>
        </w:tabs>
        <w:ind w:left="-15" w:firstLine="0"/>
      </w:pPr>
      <w:r>
        <w:t xml:space="preserve"> </w:t>
      </w:r>
      <w:r>
        <w:tab/>
      </w:r>
      <w:hyperlink r:id="rId64">
        <w:r>
          <w:t>(</w:t>
        </w:r>
      </w:hyperlink>
      <w:hyperlink r:id="rId65">
        <w:r>
          <w:t>http://www.commonlinejournal.com/2013/06/here</w:t>
        </w:r>
      </w:hyperlink>
      <w:hyperlink r:id="rId66">
        <w:r>
          <w:t>-</w:t>
        </w:r>
      </w:hyperlink>
      <w:hyperlink r:id="rId67">
        <w:r>
          <w:t>by</w:t>
        </w:r>
      </w:hyperlink>
      <w:hyperlink r:id="rId68">
        <w:r>
          <w:t>-</w:t>
        </w:r>
      </w:hyperlink>
      <w:hyperlink r:id="rId69">
        <w:r>
          <w:t>jeremy</w:t>
        </w:r>
      </w:hyperlink>
      <w:hyperlink r:id="rId70">
        <w:r>
          <w:t>-</w:t>
        </w:r>
      </w:hyperlink>
      <w:hyperlink r:id="rId71">
        <w:r>
          <w:t>griffin.html</w:t>
        </w:r>
      </w:hyperlink>
      <w:hyperlink r:id="rId72">
        <w:r>
          <w:t>)</w:t>
        </w:r>
      </w:hyperlink>
      <w:r>
        <w:t xml:space="preserve"> </w:t>
      </w:r>
    </w:p>
    <w:p w14:paraId="18EE8E3A" w14:textId="77777777" w:rsidR="00B10492" w:rsidRDefault="00B10492">
      <w:pPr>
        <w:spacing w:after="0" w:line="259" w:lineRule="auto"/>
        <w:ind w:left="0" w:firstLine="0"/>
      </w:pPr>
    </w:p>
    <w:p w14:paraId="12D3136D" w14:textId="77777777" w:rsidR="003F35AD" w:rsidRDefault="00B92464">
      <w:pPr>
        <w:pStyle w:val="Heading2"/>
        <w:ind w:left="-5"/>
      </w:pPr>
      <w:r>
        <w:t>Reviews</w:t>
      </w:r>
      <w:r>
        <w:rPr>
          <w:u w:val="none"/>
        </w:rPr>
        <w:t xml:space="preserve"> </w:t>
      </w:r>
    </w:p>
    <w:p w14:paraId="469CF398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0E39F480" w14:textId="77777777" w:rsidR="00056E33" w:rsidRDefault="00056E33">
      <w:pPr>
        <w:spacing w:after="3" w:line="259" w:lineRule="auto"/>
        <w:ind w:left="-5"/>
        <w:rPr>
          <w:i/>
        </w:rPr>
      </w:pPr>
      <w:r>
        <w:rPr>
          <w:i/>
        </w:rPr>
        <w:t xml:space="preserve">The Dogs of Detroit, </w:t>
      </w:r>
      <w:r w:rsidRPr="00056E33">
        <w:t xml:space="preserve">by Brad Felver. </w:t>
      </w:r>
      <w:r w:rsidRPr="00667339">
        <w:rPr>
          <w:i/>
        </w:rPr>
        <w:t>The Colorado Review</w:t>
      </w:r>
      <w:r w:rsidRPr="00056E33">
        <w:t>. (2019). online.</w:t>
      </w:r>
    </w:p>
    <w:p w14:paraId="606583A7" w14:textId="77777777" w:rsidR="00B95188" w:rsidRDefault="00B95188">
      <w:pPr>
        <w:spacing w:after="3" w:line="259" w:lineRule="auto"/>
        <w:ind w:left="-5"/>
        <w:rPr>
          <w:i/>
        </w:rPr>
      </w:pPr>
      <w:r>
        <w:rPr>
          <w:i/>
        </w:rPr>
        <w:t xml:space="preserve">Unnatural Habitats, </w:t>
      </w:r>
      <w:r w:rsidRPr="00B95188">
        <w:t>by Angela Mitchell</w:t>
      </w:r>
      <w:r>
        <w:rPr>
          <w:i/>
        </w:rPr>
        <w:t xml:space="preserve">. The Colorado Review. </w:t>
      </w:r>
      <w:r w:rsidRPr="00B95188">
        <w:t>(2018) online.</w:t>
      </w:r>
    </w:p>
    <w:p w14:paraId="31787D81" w14:textId="77777777" w:rsidR="00220B2F" w:rsidRPr="00220B2F" w:rsidRDefault="00220B2F">
      <w:pPr>
        <w:spacing w:after="3" w:line="259" w:lineRule="auto"/>
        <w:ind w:left="-5"/>
      </w:pPr>
      <w:r>
        <w:rPr>
          <w:i/>
        </w:rPr>
        <w:t xml:space="preserve">Everyone Was There, </w:t>
      </w:r>
      <w:r w:rsidRPr="00220B2F">
        <w:t xml:space="preserve">by Anthony Varallo. </w:t>
      </w:r>
      <w:r w:rsidRPr="00162170">
        <w:rPr>
          <w:i/>
        </w:rPr>
        <w:t>The Colorado Review</w:t>
      </w:r>
      <w:r w:rsidRPr="00220B2F">
        <w:t>. (2018) online.</w:t>
      </w:r>
    </w:p>
    <w:p w14:paraId="76737D8D" w14:textId="77777777" w:rsidR="003F35AD" w:rsidRDefault="00B92464">
      <w:pPr>
        <w:spacing w:after="3" w:line="259" w:lineRule="auto"/>
        <w:ind w:left="-5"/>
      </w:pPr>
      <w:r>
        <w:rPr>
          <w:i/>
        </w:rPr>
        <w:t xml:space="preserve">Broken River, by </w:t>
      </w:r>
      <w:r>
        <w:t>J. Robert Lennon.</w:t>
      </w:r>
      <w:r>
        <w:rPr>
          <w:i/>
        </w:rPr>
        <w:t xml:space="preserve"> The Colorado Review. </w:t>
      </w:r>
      <w:r>
        <w:t>(2017) online.</w:t>
      </w:r>
      <w:r>
        <w:rPr>
          <w:i/>
        </w:rPr>
        <w:t xml:space="preserve"> </w:t>
      </w:r>
    </w:p>
    <w:p w14:paraId="47A47332" w14:textId="77777777" w:rsidR="003F35AD" w:rsidRDefault="00B92464">
      <w:pPr>
        <w:spacing w:after="3" w:line="259" w:lineRule="auto"/>
        <w:ind w:left="-5"/>
      </w:pPr>
      <w:r>
        <w:rPr>
          <w:i/>
        </w:rPr>
        <w:t xml:space="preserve">The Stillness of the Picture, </w:t>
      </w:r>
      <w:r>
        <w:t>by Gretchen Comba.</w:t>
      </w:r>
      <w:r>
        <w:rPr>
          <w:i/>
        </w:rPr>
        <w:t xml:space="preserve"> The Colorado Review. </w:t>
      </w:r>
      <w:r>
        <w:t>(2017) online.</w:t>
      </w:r>
      <w:r>
        <w:rPr>
          <w:i/>
        </w:rPr>
        <w:t xml:space="preserve"> </w:t>
      </w:r>
    </w:p>
    <w:p w14:paraId="0AE43170" w14:textId="2D5C5595" w:rsidR="003F35AD" w:rsidRDefault="00B92464">
      <w:pPr>
        <w:spacing w:after="3" w:line="259" w:lineRule="auto"/>
        <w:ind w:left="-5"/>
      </w:pPr>
      <w:r>
        <w:rPr>
          <w:i/>
        </w:rPr>
        <w:t xml:space="preserve">The Tarball Chronicles, </w:t>
      </w:r>
      <w:r>
        <w:t>by David Gessner.</w:t>
      </w:r>
      <w:r>
        <w:rPr>
          <w:i/>
        </w:rPr>
        <w:t xml:space="preserve"> The Iowa Review. </w:t>
      </w:r>
      <w:r>
        <w:t>(201</w:t>
      </w:r>
      <w:r w:rsidR="00F07075">
        <w:t>6</w:t>
      </w:r>
      <w:r>
        <w:t xml:space="preserve">) online.  </w:t>
      </w:r>
    </w:p>
    <w:p w14:paraId="6F495B38" w14:textId="77777777" w:rsidR="003F35AD" w:rsidRDefault="00B92464">
      <w:pPr>
        <w:spacing w:after="3" w:line="259" w:lineRule="auto"/>
        <w:ind w:left="-5"/>
      </w:pPr>
      <w:r>
        <w:rPr>
          <w:i/>
        </w:rPr>
        <w:t xml:space="preserve">King of the Gypsies, </w:t>
      </w:r>
      <w:r>
        <w:t xml:space="preserve">by Lenore Myka. </w:t>
      </w:r>
      <w:r>
        <w:rPr>
          <w:i/>
        </w:rPr>
        <w:t xml:space="preserve">The Colorado Review. </w:t>
      </w:r>
      <w:r>
        <w:t>(2015) online.</w:t>
      </w:r>
      <w:r>
        <w:rPr>
          <w:i/>
        </w:rPr>
        <w:t xml:space="preserve"> </w:t>
      </w:r>
    </w:p>
    <w:p w14:paraId="6C3D62C2" w14:textId="77777777" w:rsidR="003F35AD" w:rsidRDefault="00B92464">
      <w:pPr>
        <w:spacing w:after="3" w:line="259" w:lineRule="auto"/>
        <w:ind w:left="-5"/>
      </w:pPr>
      <w:r>
        <w:rPr>
          <w:i/>
        </w:rPr>
        <w:t xml:space="preserve">Reptile House, </w:t>
      </w:r>
      <w:r>
        <w:t>by Robin McClean.</w:t>
      </w:r>
      <w:r>
        <w:rPr>
          <w:i/>
        </w:rPr>
        <w:t xml:space="preserve"> The Colorado Review</w:t>
      </w:r>
      <w:r>
        <w:t xml:space="preserve">. (2015) online. </w:t>
      </w:r>
    </w:p>
    <w:p w14:paraId="0A02B094" w14:textId="77777777" w:rsidR="003F35AD" w:rsidRDefault="00B92464">
      <w:pPr>
        <w:spacing w:after="3" w:line="259" w:lineRule="auto"/>
        <w:ind w:left="-5"/>
      </w:pPr>
      <w:r>
        <w:rPr>
          <w:i/>
        </w:rPr>
        <w:t xml:space="preserve">When You Find Us We Will Be Gone, </w:t>
      </w:r>
      <w:r>
        <w:t xml:space="preserve">by Christopher Linforth. </w:t>
      </w:r>
      <w:r>
        <w:rPr>
          <w:i/>
        </w:rPr>
        <w:t>The Iowa Review</w:t>
      </w:r>
      <w:r>
        <w:t xml:space="preserve">. (2014) online. </w:t>
      </w:r>
    </w:p>
    <w:p w14:paraId="243CDA3C" w14:textId="77777777" w:rsidR="003F35AD" w:rsidRDefault="00B92464">
      <w:pPr>
        <w:ind w:left="-5" w:right="8"/>
      </w:pPr>
      <w:r>
        <w:rPr>
          <w:i/>
        </w:rPr>
        <w:t>Backswing</w:t>
      </w:r>
      <w:r>
        <w:t xml:space="preserve">, by Aaron Burch. </w:t>
      </w:r>
      <w:r>
        <w:rPr>
          <w:i/>
        </w:rPr>
        <w:t>Heavy Feather Review.</w:t>
      </w:r>
      <w:r>
        <w:t xml:space="preserve"> (2014) online. </w:t>
      </w:r>
    </w:p>
    <w:p w14:paraId="4D8CF9AD" w14:textId="77777777" w:rsidR="003F35AD" w:rsidRDefault="00B92464">
      <w:pPr>
        <w:spacing w:after="3" w:line="259" w:lineRule="auto"/>
        <w:ind w:left="-5"/>
      </w:pPr>
      <w:r>
        <w:rPr>
          <w:i/>
        </w:rPr>
        <w:t xml:space="preserve">In Between Days, </w:t>
      </w:r>
      <w:r>
        <w:t>by Andrew Porter.</w:t>
      </w:r>
      <w:r>
        <w:rPr>
          <w:i/>
        </w:rPr>
        <w:t xml:space="preserve"> Cactus Heart Press</w:t>
      </w:r>
      <w:r>
        <w:t xml:space="preserve"> 3. (2013) online. </w:t>
      </w:r>
    </w:p>
    <w:p w14:paraId="34533F6F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78B55A24" w14:textId="77777777" w:rsidR="003F35AD" w:rsidRDefault="00B92464">
      <w:pPr>
        <w:pStyle w:val="Heading1"/>
        <w:ind w:left="-5"/>
      </w:pPr>
      <w:r>
        <w:t xml:space="preserve">Academic Employment </w:t>
      </w:r>
    </w:p>
    <w:p w14:paraId="60500898" w14:textId="77777777" w:rsidR="003F35AD" w:rsidRDefault="00B9246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BB24ED4" w14:textId="3F63333D" w:rsidR="00673F5A" w:rsidRDefault="00673F5A" w:rsidP="000278AC">
      <w:pPr>
        <w:spacing w:line="247" w:lineRule="auto"/>
        <w:ind w:left="0" w:right="14" w:hanging="14"/>
      </w:pPr>
      <w:r>
        <w:t>Assistant Professor of English, Simpson College, August 2023 – Present.</w:t>
      </w:r>
    </w:p>
    <w:p w14:paraId="4EBCC39C" w14:textId="77777777" w:rsidR="00673F5A" w:rsidRDefault="00673F5A" w:rsidP="000278AC">
      <w:pPr>
        <w:spacing w:line="247" w:lineRule="auto"/>
        <w:ind w:left="0" w:right="14" w:hanging="14"/>
      </w:pPr>
    </w:p>
    <w:p w14:paraId="29796748" w14:textId="4286F6F4" w:rsidR="002134DF" w:rsidRDefault="002134DF" w:rsidP="000278AC">
      <w:pPr>
        <w:spacing w:line="247" w:lineRule="auto"/>
        <w:ind w:left="0" w:right="14" w:hanging="14"/>
      </w:pPr>
      <w:r>
        <w:t xml:space="preserve">Visiting Assistant Professor of Creative Writing, Department of English, Simpson College, August </w:t>
      </w:r>
    </w:p>
    <w:p w14:paraId="0FD5CB7C" w14:textId="317BFBD1" w:rsidR="002134DF" w:rsidRDefault="002134DF" w:rsidP="002134DF">
      <w:pPr>
        <w:spacing w:line="247" w:lineRule="auto"/>
        <w:ind w:left="0" w:right="14" w:firstLine="720"/>
      </w:pPr>
      <w:r>
        <w:t>2022 – Present.</w:t>
      </w:r>
    </w:p>
    <w:p w14:paraId="698C4B81" w14:textId="77777777" w:rsidR="002134DF" w:rsidRDefault="002134DF" w:rsidP="000278AC">
      <w:pPr>
        <w:spacing w:line="247" w:lineRule="auto"/>
        <w:ind w:left="0" w:right="14" w:hanging="14"/>
      </w:pPr>
    </w:p>
    <w:p w14:paraId="1933CEEE" w14:textId="090E977A" w:rsidR="000278AC" w:rsidRDefault="000278AC" w:rsidP="000278AC">
      <w:pPr>
        <w:spacing w:line="247" w:lineRule="auto"/>
        <w:ind w:left="0" w:right="14" w:hanging="14"/>
      </w:pPr>
      <w:r>
        <w:t xml:space="preserve">Visiting Assistant Professor of Creative Writing, Department of English, University of South </w:t>
      </w:r>
    </w:p>
    <w:p w14:paraId="22A53434" w14:textId="73964CBC" w:rsidR="000278AC" w:rsidRDefault="000278AC" w:rsidP="000278AC">
      <w:pPr>
        <w:spacing w:line="247" w:lineRule="auto"/>
        <w:ind w:left="0" w:right="14" w:firstLine="720"/>
      </w:pPr>
      <w:r>
        <w:t>Alabama, August 2021 – May 2022.</w:t>
      </w:r>
    </w:p>
    <w:p w14:paraId="786527C0" w14:textId="77777777" w:rsidR="000278AC" w:rsidRDefault="000278AC">
      <w:pPr>
        <w:ind w:left="-5" w:right="8"/>
      </w:pPr>
    </w:p>
    <w:p w14:paraId="21C00296" w14:textId="7A796D03" w:rsidR="000278AC" w:rsidRDefault="000278AC">
      <w:pPr>
        <w:ind w:left="-5" w:right="8"/>
      </w:pPr>
      <w:r>
        <w:t>Senior Lecturer, Department of English, Coastal Carolina University, August 2021 – present</w:t>
      </w:r>
      <w:r w:rsidR="00D3678E">
        <w:t>.</w:t>
      </w:r>
      <w:r>
        <w:t xml:space="preserve"> </w:t>
      </w:r>
    </w:p>
    <w:p w14:paraId="6FFF79F6" w14:textId="77777777" w:rsidR="000278AC" w:rsidRDefault="000278AC">
      <w:pPr>
        <w:ind w:left="-5" w:right="8"/>
      </w:pPr>
    </w:p>
    <w:p w14:paraId="7966903F" w14:textId="0084A478" w:rsidR="003F35AD" w:rsidRDefault="00B92464">
      <w:pPr>
        <w:ind w:left="-5" w:right="8"/>
      </w:pPr>
      <w:r>
        <w:t xml:space="preserve">Lecturer, Department of English, Coastal Carolina University, August 2015 – </w:t>
      </w:r>
      <w:r w:rsidR="005E5C0D">
        <w:t>August 2021</w:t>
      </w:r>
      <w:r>
        <w:t xml:space="preserve">. </w:t>
      </w:r>
    </w:p>
    <w:p w14:paraId="6EB8C9B4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421EF24E" w14:textId="77777777" w:rsidR="003F35AD" w:rsidRDefault="00B92464">
      <w:pPr>
        <w:ind w:left="-5" w:right="8"/>
      </w:pPr>
      <w:r>
        <w:t xml:space="preserve">Teaching Associate, Department of English, Coastal Carolina University, August 2012 – 2015. </w:t>
      </w:r>
    </w:p>
    <w:p w14:paraId="3842742D" w14:textId="77777777" w:rsidR="003F35AD" w:rsidRDefault="00B9246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86FB404" w14:textId="77777777" w:rsidR="003F35AD" w:rsidRDefault="00B92464">
      <w:pPr>
        <w:ind w:left="705" w:right="8" w:hanging="720"/>
      </w:pPr>
      <w:r>
        <w:t xml:space="preserve">Temporary Guest Instructor of Advanced Creative Writing, Department of English, Virginia Tech  University, February 2012 – March 2012. </w:t>
      </w:r>
    </w:p>
    <w:p w14:paraId="2059FD35" w14:textId="77777777" w:rsidR="003F35AD" w:rsidRDefault="00B9246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753A87B" w14:textId="77777777" w:rsidR="003F35AD" w:rsidRDefault="00B92464">
      <w:pPr>
        <w:ind w:left="705" w:right="8" w:hanging="720"/>
      </w:pPr>
      <w:r>
        <w:t xml:space="preserve">Part-Time Adjunct Instructor of Freshman Composition, Department of English, Virginia Tech  University, Spring 2011 &amp; 2012. </w:t>
      </w:r>
    </w:p>
    <w:p w14:paraId="1F734270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23C88EAB" w14:textId="77777777" w:rsidR="003F35AD" w:rsidRDefault="00B92464">
      <w:pPr>
        <w:ind w:left="705" w:right="8" w:hanging="720"/>
      </w:pPr>
      <w:r>
        <w:t xml:space="preserve">Full-Time Adjunct Instructor of Composition and Public Speaking, The Virginia Military Institute,  June 2009 – June 2012.  </w:t>
      </w:r>
    </w:p>
    <w:p w14:paraId="6015F0A3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44BD9819" w14:textId="77777777" w:rsidR="003F35AD" w:rsidRDefault="00B92464">
      <w:pPr>
        <w:ind w:left="705" w:right="8" w:hanging="720"/>
      </w:pPr>
      <w:r>
        <w:t xml:space="preserve">Graduate Teaching Assistant, Department of English, Virginia Tech University, August 2006 – May  2009. </w:t>
      </w:r>
    </w:p>
    <w:p w14:paraId="3880CCBA" w14:textId="77777777" w:rsidR="003F35AD" w:rsidRDefault="00B9246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9E3A84C" w14:textId="77777777" w:rsidR="00245803" w:rsidRDefault="00245803" w:rsidP="009B0A78">
      <w:pPr>
        <w:pStyle w:val="Heading1"/>
        <w:ind w:left="0" w:firstLine="0"/>
      </w:pPr>
    </w:p>
    <w:p w14:paraId="1DBC24DB" w14:textId="77777777" w:rsidR="003F35AD" w:rsidRDefault="00B92464">
      <w:pPr>
        <w:pStyle w:val="Heading1"/>
        <w:ind w:left="-5"/>
      </w:pPr>
      <w:r>
        <w:t xml:space="preserve">Courses Taught </w:t>
      </w:r>
    </w:p>
    <w:p w14:paraId="55DEB6B4" w14:textId="77777777" w:rsidR="00245803" w:rsidRDefault="00245803" w:rsidP="00245803"/>
    <w:p w14:paraId="6DF0D137" w14:textId="554B9EF4" w:rsidR="00A02A21" w:rsidRDefault="00A02A21" w:rsidP="00735E69">
      <w:pPr>
        <w:spacing w:after="0" w:line="247" w:lineRule="auto"/>
        <w:ind w:left="14" w:hanging="14"/>
        <w:rPr>
          <w:u w:val="single"/>
        </w:rPr>
      </w:pPr>
      <w:r>
        <w:rPr>
          <w:u w:val="single"/>
        </w:rPr>
        <w:t>HONR</w:t>
      </w:r>
      <w:r w:rsidR="00B709D5">
        <w:rPr>
          <w:u w:val="single"/>
        </w:rPr>
        <w:t xml:space="preserve"> 290</w:t>
      </w:r>
      <w:r w:rsidR="00B709D5" w:rsidRPr="00B709D5">
        <w:t>, “What’s So Funny? The Rhetoric of Humor.” Simpson College, Spring 2026.</w:t>
      </w:r>
    </w:p>
    <w:p w14:paraId="24A578B8" w14:textId="77777777" w:rsidR="00A02A21" w:rsidRDefault="00A02A21" w:rsidP="00735E69">
      <w:pPr>
        <w:spacing w:after="0" w:line="247" w:lineRule="auto"/>
        <w:ind w:left="14" w:hanging="14"/>
        <w:rPr>
          <w:u w:val="single"/>
        </w:rPr>
      </w:pPr>
    </w:p>
    <w:p w14:paraId="543C8DE1" w14:textId="625C84A7" w:rsidR="00336BF4" w:rsidRPr="008D4F51" w:rsidRDefault="00336BF4" w:rsidP="00735E69">
      <w:pPr>
        <w:spacing w:after="0" w:line="247" w:lineRule="auto"/>
        <w:ind w:left="14" w:hanging="14"/>
      </w:pPr>
      <w:r>
        <w:rPr>
          <w:u w:val="single"/>
        </w:rPr>
        <w:t>ENG 375</w:t>
      </w:r>
      <w:r w:rsidRPr="008D4F51">
        <w:t xml:space="preserve">, Independent Study, </w:t>
      </w:r>
      <w:r w:rsidR="008D4F51" w:rsidRPr="008D4F51">
        <w:t>20</w:t>
      </w:r>
      <w:r w:rsidR="008D4F51" w:rsidRPr="008D4F51">
        <w:rPr>
          <w:vertAlign w:val="superscript"/>
        </w:rPr>
        <w:t>th</w:t>
      </w:r>
      <w:r w:rsidR="008D4F51" w:rsidRPr="008D4F51">
        <w:t xml:space="preserve"> Century Literature. Simpson College, Fall 2025</w:t>
      </w:r>
    </w:p>
    <w:p w14:paraId="71F1E202" w14:textId="77777777" w:rsidR="00336BF4" w:rsidRDefault="00336BF4" w:rsidP="00735E69">
      <w:pPr>
        <w:spacing w:after="0" w:line="247" w:lineRule="auto"/>
        <w:ind w:left="14" w:hanging="14"/>
        <w:rPr>
          <w:u w:val="single"/>
        </w:rPr>
      </w:pPr>
    </w:p>
    <w:p w14:paraId="0E2C1CC9" w14:textId="321BDCC9" w:rsidR="00247B4A" w:rsidRPr="0096432A" w:rsidRDefault="00247B4A" w:rsidP="00735E69">
      <w:pPr>
        <w:spacing w:after="0" w:line="247" w:lineRule="auto"/>
        <w:ind w:left="14" w:hanging="14"/>
      </w:pPr>
      <w:r>
        <w:rPr>
          <w:u w:val="single"/>
        </w:rPr>
        <w:t>ENG 380</w:t>
      </w:r>
      <w:r w:rsidRPr="0096432A">
        <w:t>, Ind</w:t>
      </w:r>
      <w:r w:rsidR="00081FCB" w:rsidRPr="0096432A">
        <w:t xml:space="preserve">ependent Study, “Literary Journal </w:t>
      </w:r>
      <w:r w:rsidR="0096432A">
        <w:t>Studies</w:t>
      </w:r>
      <w:r w:rsidR="0008481C" w:rsidRPr="0096432A">
        <w:t xml:space="preserve">.” Simpson College, </w:t>
      </w:r>
      <w:r w:rsidR="0096432A" w:rsidRPr="0096432A">
        <w:t>Spring 2025.</w:t>
      </w:r>
    </w:p>
    <w:p w14:paraId="69E0430A" w14:textId="77777777" w:rsidR="00247B4A" w:rsidRDefault="00247B4A" w:rsidP="00735E69">
      <w:pPr>
        <w:spacing w:after="0" w:line="247" w:lineRule="auto"/>
        <w:ind w:left="14" w:hanging="14"/>
        <w:rPr>
          <w:u w:val="single"/>
        </w:rPr>
      </w:pPr>
    </w:p>
    <w:p w14:paraId="619AB2B9" w14:textId="4D58FC9F" w:rsidR="00B40C70" w:rsidRPr="00B40C70" w:rsidRDefault="00B40C70" w:rsidP="00735E69">
      <w:pPr>
        <w:spacing w:after="0" w:line="247" w:lineRule="auto"/>
        <w:ind w:left="14" w:hanging="14"/>
      </w:pPr>
      <w:r>
        <w:rPr>
          <w:u w:val="single"/>
        </w:rPr>
        <w:t xml:space="preserve">ENG </w:t>
      </w:r>
      <w:r w:rsidR="001E4094">
        <w:rPr>
          <w:u w:val="single"/>
        </w:rPr>
        <w:t>340</w:t>
      </w:r>
      <w:r>
        <w:rPr>
          <w:u w:val="single"/>
        </w:rPr>
        <w:t xml:space="preserve">, </w:t>
      </w:r>
      <w:r w:rsidR="001E4094">
        <w:t>Contemporary Literature</w:t>
      </w:r>
      <w:r w:rsidRPr="00B40C70">
        <w:t xml:space="preserve">. Simpson College, </w:t>
      </w:r>
      <w:r w:rsidR="001E4094">
        <w:t xml:space="preserve">Spring </w:t>
      </w:r>
      <w:r w:rsidRPr="00B40C70">
        <w:t>202</w:t>
      </w:r>
      <w:r w:rsidR="001E4094">
        <w:t>5</w:t>
      </w:r>
      <w:r w:rsidRPr="00B40C70">
        <w:t>.</w:t>
      </w:r>
    </w:p>
    <w:p w14:paraId="2591BA9E" w14:textId="77777777" w:rsidR="00B40C70" w:rsidRDefault="00B40C70" w:rsidP="00735E69">
      <w:pPr>
        <w:spacing w:after="0" w:line="247" w:lineRule="auto"/>
        <w:ind w:left="14" w:hanging="14"/>
        <w:rPr>
          <w:u w:val="single"/>
        </w:rPr>
      </w:pPr>
    </w:p>
    <w:p w14:paraId="0B30C185" w14:textId="06C7443E" w:rsidR="006D03E1" w:rsidRPr="006D03E1" w:rsidRDefault="006D03E1" w:rsidP="00735E69">
      <w:pPr>
        <w:spacing w:after="0" w:line="247" w:lineRule="auto"/>
        <w:ind w:left="14" w:hanging="14"/>
      </w:pPr>
      <w:r>
        <w:rPr>
          <w:u w:val="single"/>
        </w:rPr>
        <w:t>ENG 245</w:t>
      </w:r>
      <w:r w:rsidRPr="006D03E1">
        <w:t>, Literary Theories. Simpson College, Fall 2024</w:t>
      </w:r>
      <w:r w:rsidR="00A13FEA">
        <w:t>.</w:t>
      </w:r>
    </w:p>
    <w:p w14:paraId="12FB5714" w14:textId="77777777" w:rsidR="006D03E1" w:rsidRDefault="006D03E1" w:rsidP="00735E69">
      <w:pPr>
        <w:spacing w:after="0" w:line="247" w:lineRule="auto"/>
        <w:ind w:left="14" w:hanging="14"/>
        <w:rPr>
          <w:u w:val="single"/>
        </w:rPr>
      </w:pPr>
    </w:p>
    <w:p w14:paraId="4BCF14A6" w14:textId="687CB367" w:rsidR="00735E69" w:rsidRDefault="00735E69" w:rsidP="00735E69">
      <w:pPr>
        <w:spacing w:after="0" w:line="247" w:lineRule="auto"/>
        <w:ind w:left="14" w:hanging="14"/>
      </w:pPr>
      <w:r>
        <w:rPr>
          <w:u w:val="single"/>
        </w:rPr>
        <w:t>ENG 250</w:t>
      </w:r>
      <w:r w:rsidRPr="00735E69">
        <w:t xml:space="preserve">, Genre Movements, and Modes: American Humor &amp; Satire. Simpson College, Spring </w:t>
      </w:r>
    </w:p>
    <w:p w14:paraId="3E4C1C2B" w14:textId="1F45FA68" w:rsidR="00735E69" w:rsidRPr="00735E69" w:rsidRDefault="00735E69" w:rsidP="00735E69">
      <w:pPr>
        <w:spacing w:after="0" w:line="247" w:lineRule="auto"/>
        <w:ind w:left="14" w:firstLine="706"/>
      </w:pPr>
      <w:r w:rsidRPr="00735E69">
        <w:t>2023</w:t>
      </w:r>
      <w:r>
        <w:t>.</w:t>
      </w:r>
    </w:p>
    <w:p w14:paraId="4AAB52D1" w14:textId="77777777" w:rsidR="00735E69" w:rsidRDefault="00735E69" w:rsidP="00245803">
      <w:pPr>
        <w:rPr>
          <w:u w:val="single"/>
        </w:rPr>
      </w:pPr>
    </w:p>
    <w:p w14:paraId="78917BD4" w14:textId="5AA43508" w:rsidR="00735E69" w:rsidRDefault="00735E69" w:rsidP="00245803">
      <w:r>
        <w:rPr>
          <w:u w:val="single"/>
        </w:rPr>
        <w:t>ENG 204</w:t>
      </w:r>
      <w:r w:rsidRPr="00735E69">
        <w:t>, Nonfiction Writing. Simpson College, Spring, 2024</w:t>
      </w:r>
      <w:r>
        <w:t>.</w:t>
      </w:r>
    </w:p>
    <w:p w14:paraId="3D5E498C" w14:textId="77777777" w:rsidR="00735E69" w:rsidRDefault="00735E69" w:rsidP="00245803"/>
    <w:p w14:paraId="3D40806D" w14:textId="16810F25" w:rsidR="00735E69" w:rsidRDefault="00735E69" w:rsidP="00245803">
      <w:r w:rsidRPr="00735E69">
        <w:rPr>
          <w:u w:val="single"/>
        </w:rPr>
        <w:t>ENG 283</w:t>
      </w:r>
      <w:r>
        <w:t>, Literary Journal Production. Simpson College, Spring 202</w:t>
      </w:r>
      <w:r w:rsidR="00ED6E87">
        <w:t>3</w:t>
      </w:r>
      <w:r w:rsidR="001E4094">
        <w:t xml:space="preserve"> – present</w:t>
      </w:r>
      <w:r>
        <w:t>.</w:t>
      </w:r>
    </w:p>
    <w:p w14:paraId="4E9F19A4" w14:textId="77777777" w:rsidR="00735E69" w:rsidRDefault="00735E69" w:rsidP="00245803"/>
    <w:p w14:paraId="5D9390EC" w14:textId="178EA7DF" w:rsidR="00735E69" w:rsidRPr="00735E69" w:rsidRDefault="00735E69" w:rsidP="00245803">
      <w:r w:rsidRPr="00735E69">
        <w:rPr>
          <w:u w:val="single"/>
        </w:rPr>
        <w:t>ENG 385</w:t>
      </w:r>
      <w:r>
        <w:t>, Advanced Creative Writing. Simpson College, Fall 2023.</w:t>
      </w:r>
    </w:p>
    <w:p w14:paraId="72976871" w14:textId="77777777" w:rsidR="00735E69" w:rsidRDefault="00735E69" w:rsidP="00245803">
      <w:pPr>
        <w:rPr>
          <w:u w:val="single"/>
        </w:rPr>
      </w:pPr>
    </w:p>
    <w:p w14:paraId="4530F832" w14:textId="68935828" w:rsidR="00673F5A" w:rsidRDefault="00673F5A" w:rsidP="00245803">
      <w:pPr>
        <w:rPr>
          <w:u w:val="single"/>
        </w:rPr>
      </w:pPr>
      <w:r>
        <w:rPr>
          <w:u w:val="single"/>
        </w:rPr>
        <w:t>ENG 190</w:t>
      </w:r>
      <w:r w:rsidRPr="00673F5A">
        <w:t>, Horror Literature &amp; Film. Simpson College, Summer 2023</w:t>
      </w:r>
      <w:r w:rsidR="00735E69">
        <w:t>.</w:t>
      </w:r>
    </w:p>
    <w:p w14:paraId="7AB23505" w14:textId="77777777" w:rsidR="00673F5A" w:rsidRDefault="00673F5A" w:rsidP="00245803">
      <w:pPr>
        <w:rPr>
          <w:u w:val="single"/>
        </w:rPr>
      </w:pPr>
    </w:p>
    <w:p w14:paraId="7224D3C8" w14:textId="7AD948EA" w:rsidR="00937772" w:rsidRPr="00937772" w:rsidRDefault="00937772" w:rsidP="00245803">
      <w:r>
        <w:rPr>
          <w:u w:val="single"/>
        </w:rPr>
        <w:t>ENG 285</w:t>
      </w:r>
      <w:r w:rsidRPr="00937772">
        <w:t>, Creative Writing Workshop. Simpson College, Spring 2023.</w:t>
      </w:r>
    </w:p>
    <w:p w14:paraId="35262EA2" w14:textId="77777777" w:rsidR="00937772" w:rsidRPr="00937772" w:rsidRDefault="00937772" w:rsidP="008C6CE4">
      <w:pPr>
        <w:ind w:left="0" w:firstLine="0"/>
      </w:pPr>
    </w:p>
    <w:p w14:paraId="2A3D6107" w14:textId="58E71BE6" w:rsidR="00937772" w:rsidRPr="00937772" w:rsidRDefault="00937772" w:rsidP="00245803">
      <w:r>
        <w:rPr>
          <w:u w:val="single"/>
        </w:rPr>
        <w:t>ENG 203</w:t>
      </w:r>
      <w:r w:rsidRPr="00937772">
        <w:t>, Poetry Writing. Simpson College, Spring 2023.</w:t>
      </w:r>
    </w:p>
    <w:p w14:paraId="5423B16F" w14:textId="77777777" w:rsidR="00937772" w:rsidRDefault="00937772" w:rsidP="00245803">
      <w:pPr>
        <w:rPr>
          <w:u w:val="single"/>
        </w:rPr>
      </w:pPr>
    </w:p>
    <w:p w14:paraId="57037744" w14:textId="0FC00244" w:rsidR="00937772" w:rsidRDefault="00937772" w:rsidP="00245803">
      <w:pPr>
        <w:rPr>
          <w:u w:val="single"/>
        </w:rPr>
      </w:pPr>
      <w:r>
        <w:rPr>
          <w:u w:val="single"/>
        </w:rPr>
        <w:t>ENG 202</w:t>
      </w:r>
      <w:r w:rsidRPr="00937772">
        <w:t>, Fiction Writing. Simpson College, Fall 2022</w:t>
      </w:r>
      <w:r>
        <w:rPr>
          <w:u w:val="single"/>
        </w:rPr>
        <w:t>.</w:t>
      </w:r>
    </w:p>
    <w:p w14:paraId="09FF7B1C" w14:textId="77777777" w:rsidR="00937772" w:rsidRDefault="00937772" w:rsidP="00245803">
      <w:pPr>
        <w:rPr>
          <w:u w:val="single"/>
        </w:rPr>
      </w:pPr>
    </w:p>
    <w:p w14:paraId="0F5B8C28" w14:textId="3B0355CD" w:rsidR="00937772" w:rsidRDefault="00937772" w:rsidP="00245803">
      <w:pPr>
        <w:rPr>
          <w:u w:val="single"/>
        </w:rPr>
      </w:pPr>
      <w:r>
        <w:rPr>
          <w:u w:val="single"/>
        </w:rPr>
        <w:t>ENG 190</w:t>
      </w:r>
      <w:r w:rsidRPr="00937772">
        <w:t>, Introduction to Creative Writing. Simpson College, Fall 2022</w:t>
      </w:r>
      <w:r>
        <w:rPr>
          <w:u w:val="single"/>
        </w:rPr>
        <w:t>.</w:t>
      </w:r>
    </w:p>
    <w:p w14:paraId="5429CA3D" w14:textId="77777777" w:rsidR="00937772" w:rsidRDefault="00937772" w:rsidP="00245803">
      <w:pPr>
        <w:rPr>
          <w:u w:val="single"/>
        </w:rPr>
      </w:pPr>
    </w:p>
    <w:p w14:paraId="113E92A9" w14:textId="461CA66F" w:rsidR="00FE2F85" w:rsidRDefault="00FE2F85" w:rsidP="00245803">
      <w:r>
        <w:rPr>
          <w:u w:val="single"/>
        </w:rPr>
        <w:t xml:space="preserve">EH 584, </w:t>
      </w:r>
      <w:r w:rsidRPr="00FE2F85">
        <w:t>Graduate Fiction. University of South Alabama, Spring 2022.</w:t>
      </w:r>
    </w:p>
    <w:p w14:paraId="65C68790" w14:textId="0C4B9268" w:rsidR="00F63479" w:rsidRDefault="00F63479" w:rsidP="00245803"/>
    <w:p w14:paraId="4A3C5342" w14:textId="0DDE7F96" w:rsidR="00F63479" w:rsidRPr="00FE2F85" w:rsidRDefault="00F63479" w:rsidP="00245803">
      <w:r w:rsidRPr="00F63479">
        <w:rPr>
          <w:u w:val="single"/>
        </w:rPr>
        <w:t>EH 483</w:t>
      </w:r>
      <w:r>
        <w:t>, Advanced Fiction. University of South Alabama, Spring 2022.</w:t>
      </w:r>
    </w:p>
    <w:p w14:paraId="4754269B" w14:textId="77777777" w:rsidR="00FE2F85" w:rsidRDefault="00FE2F85" w:rsidP="00245803">
      <w:pPr>
        <w:rPr>
          <w:u w:val="single"/>
        </w:rPr>
      </w:pPr>
    </w:p>
    <w:p w14:paraId="49DD54BD" w14:textId="288D1465" w:rsidR="006203CB" w:rsidRPr="006203CB" w:rsidRDefault="006203CB" w:rsidP="00245803">
      <w:r>
        <w:rPr>
          <w:u w:val="single"/>
        </w:rPr>
        <w:t>EH 591</w:t>
      </w:r>
      <w:r w:rsidRPr="006203CB">
        <w:t xml:space="preserve">, Special Topics in Creative Writing: “Disruption.” </w:t>
      </w:r>
      <w:r w:rsidR="00493BD6">
        <w:t xml:space="preserve">University of South Alabama, </w:t>
      </w:r>
      <w:r w:rsidRPr="006203CB">
        <w:t>Fall 2021.</w:t>
      </w:r>
    </w:p>
    <w:p w14:paraId="28E35F1A" w14:textId="77777777" w:rsidR="006203CB" w:rsidRDefault="006203CB" w:rsidP="00245803">
      <w:pPr>
        <w:rPr>
          <w:u w:val="single"/>
        </w:rPr>
      </w:pPr>
    </w:p>
    <w:p w14:paraId="5F5AA9E6" w14:textId="3FC97988" w:rsidR="006203CB" w:rsidRDefault="006203CB" w:rsidP="00245803">
      <w:r>
        <w:rPr>
          <w:u w:val="single"/>
        </w:rPr>
        <w:t>EH 391</w:t>
      </w:r>
      <w:r w:rsidRPr="006203CB">
        <w:t xml:space="preserve">, Introduction to Fiction, “Telling Your Story.” </w:t>
      </w:r>
      <w:r w:rsidR="00493BD6">
        <w:t xml:space="preserve">University of South Alabama, </w:t>
      </w:r>
      <w:r w:rsidRPr="006203CB">
        <w:t>Fall 2021.</w:t>
      </w:r>
    </w:p>
    <w:p w14:paraId="2F4820BD" w14:textId="7D1CAD53" w:rsidR="00493BD6" w:rsidRDefault="00493BD6" w:rsidP="00245803"/>
    <w:p w14:paraId="732A953F" w14:textId="77777777" w:rsidR="00493BD6" w:rsidRDefault="00493BD6" w:rsidP="00245803">
      <w:r w:rsidRPr="00493BD6">
        <w:rPr>
          <w:u w:val="single"/>
        </w:rPr>
        <w:t>EH 200</w:t>
      </w:r>
      <w:r>
        <w:t xml:space="preserve">, Introduction to Creative Writing, “The Elements of Craft.” University of South Alabama, </w:t>
      </w:r>
    </w:p>
    <w:p w14:paraId="503251F9" w14:textId="43AC862D" w:rsidR="00493BD6" w:rsidRPr="006203CB" w:rsidRDefault="00493BD6" w:rsidP="00493BD6">
      <w:pPr>
        <w:ind w:firstLine="710"/>
      </w:pPr>
      <w:r>
        <w:t>Fall 2021.</w:t>
      </w:r>
    </w:p>
    <w:p w14:paraId="69E09D56" w14:textId="77777777" w:rsidR="006203CB" w:rsidRDefault="006203CB" w:rsidP="00245803">
      <w:pPr>
        <w:rPr>
          <w:u w:val="single"/>
        </w:rPr>
      </w:pPr>
    </w:p>
    <w:p w14:paraId="7A0A9BC2" w14:textId="77777777" w:rsidR="00493BD6" w:rsidRDefault="00B472CF" w:rsidP="00245803">
      <w:r>
        <w:rPr>
          <w:u w:val="single"/>
        </w:rPr>
        <w:t>ENGL D201</w:t>
      </w:r>
      <w:r w:rsidR="0097231E">
        <w:rPr>
          <w:u w:val="single"/>
        </w:rPr>
        <w:t xml:space="preserve"> (online)</w:t>
      </w:r>
      <w:r w:rsidRPr="00B472CF">
        <w:t xml:space="preserve">, Introduction to Creative Writing, “The Online Workshop.” </w:t>
      </w:r>
      <w:r w:rsidR="00493BD6">
        <w:t xml:space="preserve">Coastal Carolina </w:t>
      </w:r>
    </w:p>
    <w:p w14:paraId="5C140CBA" w14:textId="040666B4" w:rsidR="00B472CF" w:rsidRDefault="00493BD6" w:rsidP="00493BD6">
      <w:pPr>
        <w:ind w:firstLine="710"/>
      </w:pPr>
      <w:r>
        <w:t xml:space="preserve">University, </w:t>
      </w:r>
      <w:r w:rsidR="00B472CF" w:rsidRPr="00B472CF">
        <w:t>Fall 2018 &amp; 2019.</w:t>
      </w:r>
    </w:p>
    <w:p w14:paraId="083926A6" w14:textId="77777777" w:rsidR="00B472CF" w:rsidRDefault="00B472CF" w:rsidP="00245803">
      <w:pPr>
        <w:rPr>
          <w:u w:val="single"/>
        </w:rPr>
      </w:pPr>
    </w:p>
    <w:p w14:paraId="138C5113" w14:textId="77777777" w:rsidR="00245803" w:rsidRPr="00245803" w:rsidRDefault="00245803" w:rsidP="00245803">
      <w:r>
        <w:rPr>
          <w:u w:val="single"/>
        </w:rPr>
        <w:t>ENGL 469</w:t>
      </w:r>
      <w:r w:rsidRPr="00245803">
        <w:t xml:space="preserve">, Special Topics in Creative Writing, “Flash Fiction.” Coastal Carolina University. Fall </w:t>
      </w:r>
    </w:p>
    <w:p w14:paraId="090F042C" w14:textId="77777777" w:rsidR="00245803" w:rsidRDefault="00245803" w:rsidP="00245803">
      <w:pPr>
        <w:ind w:firstLine="710"/>
        <w:rPr>
          <w:u w:val="single"/>
        </w:rPr>
      </w:pPr>
      <w:r w:rsidRPr="00245803">
        <w:t>2019</w:t>
      </w:r>
      <w:r>
        <w:rPr>
          <w:u w:val="single"/>
        </w:rPr>
        <w:t>.</w:t>
      </w:r>
    </w:p>
    <w:p w14:paraId="201FBD4A" w14:textId="77777777" w:rsidR="00245803" w:rsidRDefault="00245803" w:rsidP="00245803">
      <w:pPr>
        <w:rPr>
          <w:u w:val="single"/>
        </w:rPr>
      </w:pPr>
    </w:p>
    <w:p w14:paraId="7CAD8749" w14:textId="77777777" w:rsidR="00245803" w:rsidRDefault="00245803" w:rsidP="00245803">
      <w:r w:rsidRPr="00245803">
        <w:rPr>
          <w:u w:val="single"/>
        </w:rPr>
        <w:t>ENGL 399</w:t>
      </w:r>
      <w:r>
        <w:t>, Independent Study, “The Novella.” Coastal Carolina University, Fall 2019.</w:t>
      </w:r>
    </w:p>
    <w:p w14:paraId="282BFFB2" w14:textId="77777777" w:rsidR="002320AE" w:rsidRDefault="002320AE" w:rsidP="00245803"/>
    <w:p w14:paraId="3AFD1306" w14:textId="77777777" w:rsidR="00B472CF" w:rsidRDefault="002320AE" w:rsidP="00245803">
      <w:r w:rsidRPr="00B472CF">
        <w:rPr>
          <w:u w:val="single"/>
        </w:rPr>
        <w:t>ENGL D102</w:t>
      </w:r>
      <w:r w:rsidR="00B472CF">
        <w:rPr>
          <w:u w:val="single"/>
        </w:rPr>
        <w:t xml:space="preserve"> (online)</w:t>
      </w:r>
      <w:r>
        <w:t>, Composition &amp; Critical Reading, “</w:t>
      </w:r>
      <w:r w:rsidR="00B472CF">
        <w:t>Composition in a Digital Age</w:t>
      </w:r>
      <w:r>
        <w:t xml:space="preserve">.” Coastal </w:t>
      </w:r>
    </w:p>
    <w:p w14:paraId="19CFB256" w14:textId="77777777" w:rsidR="002320AE" w:rsidRPr="00245803" w:rsidRDefault="002320AE" w:rsidP="00B472CF">
      <w:pPr>
        <w:ind w:firstLine="695"/>
      </w:pPr>
      <w:r>
        <w:t>Carolina University, Fall 2018.</w:t>
      </w:r>
    </w:p>
    <w:p w14:paraId="4FF948F6" w14:textId="77777777" w:rsidR="003F35AD" w:rsidRDefault="00B9246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970D64B" w14:textId="77777777" w:rsidR="003F35AD" w:rsidRDefault="00B92464">
      <w:pPr>
        <w:ind w:left="705" w:right="8" w:hanging="720"/>
      </w:pPr>
      <w:r>
        <w:rPr>
          <w:u w:val="single" w:color="000000"/>
        </w:rPr>
        <w:t xml:space="preserve">ENGL 201, </w:t>
      </w:r>
      <w:r>
        <w:t xml:space="preserve">Introduction to Creative Writing, “Elements of Craft.” Coastal Carolina University,  August 2013 – Present.  </w:t>
      </w:r>
    </w:p>
    <w:p w14:paraId="68D9B550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030DB581" w14:textId="77777777" w:rsidR="003F35AD" w:rsidRDefault="00B92464">
      <w:pPr>
        <w:ind w:left="705" w:right="8" w:hanging="720"/>
      </w:pPr>
      <w:r>
        <w:rPr>
          <w:u w:val="single" w:color="000000"/>
        </w:rPr>
        <w:t>ENGL 102,</w:t>
      </w:r>
      <w:r>
        <w:t xml:space="preserve"> Composition &amp; Critical Reading, “The Research-Based Argument.” Coastal Carolina  University, August 2013 – Present.  </w:t>
      </w:r>
    </w:p>
    <w:p w14:paraId="3FF8B782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43A4BF0F" w14:textId="77777777" w:rsidR="003F35AD" w:rsidRDefault="00B92464">
      <w:pPr>
        <w:ind w:left="705" w:right="515" w:hanging="720"/>
      </w:pPr>
      <w:r>
        <w:rPr>
          <w:u w:val="single" w:color="000000"/>
        </w:rPr>
        <w:t>ENGL 102 (hybrid),</w:t>
      </w:r>
      <w:r>
        <w:rPr>
          <w:b/>
        </w:rPr>
        <w:t xml:space="preserve"> </w:t>
      </w:r>
      <w:r>
        <w:t>Composition and Literature, “Wri</w:t>
      </w:r>
      <w:r w:rsidR="00386156">
        <w:t>ting about Literature.” Coastal</w:t>
      </w:r>
      <w:r>
        <w:t xml:space="preserve"> Carolina University, August 2012 – 2013.  </w:t>
      </w:r>
    </w:p>
    <w:p w14:paraId="22428236" w14:textId="77777777" w:rsidR="003F35AD" w:rsidRDefault="00B9246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C8A0A56" w14:textId="77777777" w:rsidR="003F35AD" w:rsidRDefault="00B92464">
      <w:pPr>
        <w:ind w:left="705" w:right="8" w:hanging="720"/>
      </w:pPr>
      <w:r>
        <w:rPr>
          <w:u w:val="single" w:color="000000"/>
        </w:rPr>
        <w:t>CW 3704,</w:t>
      </w:r>
      <w:r>
        <w:t xml:space="preserve"> Advanced Fiction Writing, “The Craft of Narrative.” Virginia Tech University, February  2012 – March 2012.  </w:t>
      </w:r>
    </w:p>
    <w:p w14:paraId="06BB7257" w14:textId="77777777" w:rsidR="003F35AD" w:rsidRDefault="00B92464">
      <w:pPr>
        <w:spacing w:after="0" w:line="259" w:lineRule="auto"/>
        <w:ind w:left="720" w:firstLine="0"/>
      </w:pPr>
      <w:r>
        <w:t xml:space="preserve"> </w:t>
      </w:r>
    </w:p>
    <w:p w14:paraId="601E3910" w14:textId="77777777" w:rsidR="003F35AD" w:rsidRDefault="00B92464">
      <w:pPr>
        <w:ind w:left="705" w:right="8" w:hanging="720"/>
      </w:pPr>
      <w:r>
        <w:rPr>
          <w:u w:val="single" w:color="000000"/>
        </w:rPr>
        <w:t>CW 2744</w:t>
      </w:r>
      <w:r>
        <w:t xml:space="preserve">, Creative Writing, “So You Wanna Be a Writer?: Introduction to Fiction, Nonfiction, and  Poetry.” Virginia Tech University, January 2009 – May 2009, February 2012 – March 2012.  </w:t>
      </w:r>
    </w:p>
    <w:p w14:paraId="02800344" w14:textId="77777777" w:rsidR="003F35AD" w:rsidRDefault="00B92464">
      <w:pPr>
        <w:spacing w:after="0" w:line="259" w:lineRule="auto"/>
        <w:ind w:left="720" w:firstLine="0"/>
      </w:pPr>
      <w:r>
        <w:t xml:space="preserve"> </w:t>
      </w:r>
    </w:p>
    <w:p w14:paraId="040A0320" w14:textId="77777777" w:rsidR="003F35AD" w:rsidRDefault="00B92464">
      <w:pPr>
        <w:ind w:left="705" w:right="8" w:hanging="720"/>
      </w:pPr>
      <w:r>
        <w:rPr>
          <w:u w:val="single" w:color="000000"/>
        </w:rPr>
        <w:t>WR-101</w:t>
      </w:r>
      <w:r>
        <w:t xml:space="preserve">, Introduction to Writing, “The Essay.” The Virginia Military Institute, June 2009 –  December 2011.  </w:t>
      </w:r>
    </w:p>
    <w:p w14:paraId="0F2697AE" w14:textId="77777777" w:rsidR="003F35AD" w:rsidRDefault="00B92464">
      <w:pPr>
        <w:spacing w:after="0" w:line="259" w:lineRule="auto"/>
        <w:ind w:left="720" w:firstLine="0"/>
      </w:pPr>
      <w:r>
        <w:t xml:space="preserve"> </w:t>
      </w:r>
    </w:p>
    <w:p w14:paraId="5695A965" w14:textId="77777777" w:rsidR="003F35AD" w:rsidRDefault="00B92464">
      <w:pPr>
        <w:ind w:left="705" w:right="8" w:hanging="720"/>
      </w:pPr>
      <w:r>
        <w:rPr>
          <w:u w:val="single" w:color="000000"/>
        </w:rPr>
        <w:t>WR-102</w:t>
      </w:r>
      <w:r>
        <w:t xml:space="preserve">, Argumentative Writing, “Rhetoric and Public Policy.” The Virginia Military Institute,  January 2010 – May 2012.  </w:t>
      </w:r>
    </w:p>
    <w:p w14:paraId="46906550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2C8B9983" w14:textId="77777777" w:rsidR="003F35AD" w:rsidRDefault="00B92464">
      <w:pPr>
        <w:ind w:left="705" w:right="481" w:hanging="720"/>
      </w:pPr>
      <w:r>
        <w:rPr>
          <w:u w:val="single" w:color="000000"/>
        </w:rPr>
        <w:t>STP (The Summer Transition Program)</w:t>
      </w:r>
      <w:r>
        <w:t xml:space="preserve">, “From High School English to Academic Discourse.” The Virginia Military Institute, May 2009, 2010, and 2011.  </w:t>
      </w:r>
    </w:p>
    <w:p w14:paraId="028CFC34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75B4008C" w14:textId="77777777" w:rsidR="003F35AD" w:rsidRDefault="00B92464">
      <w:pPr>
        <w:ind w:left="705" w:right="8" w:hanging="720"/>
      </w:pPr>
      <w:r>
        <w:rPr>
          <w:u w:val="single" w:color="000000"/>
        </w:rPr>
        <w:t>SE-201</w:t>
      </w:r>
      <w:r>
        <w:t xml:space="preserve">, Public Speaking, “The Elements of Public Speaking,” The Virginia Military Institute,  August 2010 – May 2012.  </w:t>
      </w:r>
    </w:p>
    <w:p w14:paraId="1585FAC4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4FF1FE01" w14:textId="77777777" w:rsidR="003F35AD" w:rsidRDefault="00B92464">
      <w:pPr>
        <w:ind w:left="-5" w:right="8"/>
      </w:pPr>
      <w:r>
        <w:rPr>
          <w:u w:val="single" w:color="000000"/>
        </w:rPr>
        <w:t>ENGL-1105</w:t>
      </w:r>
      <w:r>
        <w:t xml:space="preserve">, Introduction to College Writing, “What We Think We Know: The  </w:t>
      </w:r>
    </w:p>
    <w:p w14:paraId="11AA4D2C" w14:textId="77777777" w:rsidR="003F35AD" w:rsidRDefault="00B92464">
      <w:pPr>
        <w:ind w:left="730" w:right="8"/>
      </w:pPr>
      <w:r>
        <w:t xml:space="preserve">Fundamentals of Academic Writing.” Virginia Tech University. August 2006 – December  2008.  </w:t>
      </w:r>
    </w:p>
    <w:p w14:paraId="4D5F5E89" w14:textId="77777777" w:rsidR="003F35AD" w:rsidRDefault="00B92464">
      <w:pPr>
        <w:spacing w:after="0" w:line="259" w:lineRule="auto"/>
        <w:ind w:left="720" w:firstLine="0"/>
      </w:pPr>
      <w:r>
        <w:t xml:space="preserve"> </w:t>
      </w:r>
    </w:p>
    <w:p w14:paraId="5EBA8788" w14:textId="77777777" w:rsidR="003F35AD" w:rsidRDefault="00B92464">
      <w:pPr>
        <w:ind w:left="705" w:right="8" w:hanging="720"/>
      </w:pPr>
      <w:r>
        <w:rPr>
          <w:u w:val="single" w:color="000000"/>
        </w:rPr>
        <w:t>ENGL-1106</w:t>
      </w:r>
      <w:r>
        <w:t xml:space="preserve">, “Arguing About Popular Culture.” Virginia Tech University, January 2007 – May  2009.  </w:t>
      </w:r>
    </w:p>
    <w:p w14:paraId="34EE5D79" w14:textId="77777777" w:rsidR="003F35AD" w:rsidRDefault="00B92464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3784C878" w14:textId="77777777" w:rsidR="003F35AD" w:rsidRDefault="00B92464">
      <w:pPr>
        <w:pStyle w:val="Heading1"/>
        <w:ind w:left="-5"/>
      </w:pPr>
      <w:r>
        <w:t xml:space="preserve">Honors/Awards </w:t>
      </w:r>
    </w:p>
    <w:p w14:paraId="7C0B7171" w14:textId="77777777" w:rsidR="003F35AD" w:rsidRDefault="00B9246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BE732AA" w14:textId="4A27461D" w:rsidR="0008484C" w:rsidRPr="0008484C" w:rsidRDefault="0008484C" w:rsidP="00673F5A">
      <w:pPr>
        <w:ind w:left="-5" w:right="8"/>
      </w:pPr>
      <w:r w:rsidRPr="0008484C">
        <w:t>Distinguished Research and Scholarship Award, Simpson College 2025.</w:t>
      </w:r>
    </w:p>
    <w:p w14:paraId="41E6180D" w14:textId="7165FC9D" w:rsidR="00B34D4F" w:rsidRDefault="00B34D4F" w:rsidP="00673F5A">
      <w:pPr>
        <w:ind w:left="-5" w:right="8"/>
      </w:pPr>
      <w:r w:rsidRPr="0008484C">
        <w:rPr>
          <w:i/>
          <w:iCs/>
        </w:rPr>
        <w:t>Scream Queen: Stories</w:t>
      </w:r>
      <w:r>
        <w:t xml:space="preserve">, Semifinalist in the 2025 </w:t>
      </w:r>
      <w:r w:rsidR="00DA3A93">
        <w:t xml:space="preserve">Society of </w:t>
      </w:r>
      <w:r>
        <w:t>Mid</w:t>
      </w:r>
      <w:r w:rsidR="00A03085">
        <w:t>land Authors</w:t>
      </w:r>
      <w:r w:rsidR="0008484C">
        <w:t xml:space="preserve"> Fiction Award.</w:t>
      </w:r>
    </w:p>
    <w:p w14:paraId="32C1B629" w14:textId="572BAF04" w:rsidR="00ED6E87" w:rsidRDefault="00ED6E87" w:rsidP="00673F5A">
      <w:pPr>
        <w:ind w:left="-5" w:right="8"/>
      </w:pPr>
      <w:r>
        <w:t>“Solve,” Special Mention</w:t>
      </w:r>
      <w:r w:rsidR="004A0CE8">
        <w:t xml:space="preserve"> in</w:t>
      </w:r>
      <w:r>
        <w:t xml:space="preserve"> </w:t>
      </w:r>
      <w:r w:rsidR="004A0CE8" w:rsidRPr="004A0CE8">
        <w:rPr>
          <w:i/>
          <w:iCs/>
        </w:rPr>
        <w:t>T</w:t>
      </w:r>
      <w:r w:rsidRPr="004A0CE8">
        <w:rPr>
          <w:i/>
          <w:iCs/>
        </w:rPr>
        <w:t>he Pus</w:t>
      </w:r>
      <w:r w:rsidR="00EB4B38" w:rsidRPr="004A0CE8">
        <w:rPr>
          <w:i/>
          <w:iCs/>
        </w:rPr>
        <w:t>h</w:t>
      </w:r>
      <w:r w:rsidRPr="004A0CE8">
        <w:rPr>
          <w:i/>
          <w:iCs/>
        </w:rPr>
        <w:t xml:space="preserve">cart </w:t>
      </w:r>
      <w:r w:rsidR="00EB4B38" w:rsidRPr="004A0CE8">
        <w:rPr>
          <w:i/>
          <w:iCs/>
        </w:rPr>
        <w:t>Prize</w:t>
      </w:r>
      <w:r w:rsidR="004A0CE8" w:rsidRPr="004A0CE8">
        <w:rPr>
          <w:i/>
          <w:iCs/>
        </w:rPr>
        <w:t xml:space="preserve"> XLIX</w:t>
      </w:r>
      <w:r w:rsidR="004A0CE8">
        <w:t>, 2025</w:t>
      </w:r>
      <w:r w:rsidR="00362786">
        <w:t>.</w:t>
      </w:r>
    </w:p>
    <w:p w14:paraId="6CB6A856" w14:textId="036586FE" w:rsidR="006C4DED" w:rsidRDefault="006C4DED" w:rsidP="00673F5A">
      <w:pPr>
        <w:ind w:left="-5" w:right="8"/>
      </w:pPr>
      <w:r>
        <w:t xml:space="preserve">“Raise Your Fists,” Special Mention in </w:t>
      </w:r>
      <w:r w:rsidRPr="006C4DED">
        <w:rPr>
          <w:i/>
          <w:iCs/>
        </w:rPr>
        <w:t>The Pushcart Prize XLVIII</w:t>
      </w:r>
      <w:r>
        <w:t>, 202</w:t>
      </w:r>
      <w:r w:rsidR="004A0CE8">
        <w:t>4</w:t>
      </w:r>
      <w:r>
        <w:t>.</w:t>
      </w:r>
    </w:p>
    <w:p w14:paraId="0A31987A" w14:textId="03C9B879" w:rsidR="006C4DED" w:rsidRPr="006C4DED" w:rsidRDefault="006C4DED" w:rsidP="00673F5A">
      <w:pPr>
        <w:ind w:left="-5" w:right="8"/>
      </w:pPr>
      <w:r w:rsidRPr="006C4DED">
        <w:t>“Solve,” Second Place for the 2023 Lorian Hemingway Short Story Competition.</w:t>
      </w:r>
    </w:p>
    <w:p w14:paraId="407D5E4E" w14:textId="4DBA96A2" w:rsidR="00673F5A" w:rsidRDefault="00673F5A" w:rsidP="00673F5A">
      <w:pPr>
        <w:ind w:left="-5" w:right="8"/>
        <w:rPr>
          <w:i/>
          <w:iCs/>
        </w:rPr>
      </w:pPr>
      <w:r>
        <w:rPr>
          <w:i/>
          <w:iCs/>
        </w:rPr>
        <w:t xml:space="preserve">Scream Queen: Stories, </w:t>
      </w:r>
      <w:r w:rsidRPr="00673F5A">
        <w:t>Winner, the 2023 Black Lawrence Press Hudson Prize.</w:t>
      </w:r>
    </w:p>
    <w:p w14:paraId="56422DC5" w14:textId="6617F776" w:rsidR="00673F5A" w:rsidRPr="00673F5A" w:rsidRDefault="00673F5A" w:rsidP="00673F5A">
      <w:pPr>
        <w:ind w:left="-5" w:right="8"/>
      </w:pPr>
      <w:r>
        <w:rPr>
          <w:i/>
          <w:iCs/>
        </w:rPr>
        <w:t xml:space="preserve">Odessa, </w:t>
      </w:r>
      <w:r w:rsidRPr="00921D11">
        <w:t>finalist, the 20</w:t>
      </w:r>
      <w:r>
        <w:t>23</w:t>
      </w:r>
      <w:r w:rsidRPr="00921D11">
        <w:t xml:space="preserve"> Southeast Missouri State University Nilson Novel Prize.</w:t>
      </w:r>
    </w:p>
    <w:p w14:paraId="78793C92" w14:textId="02AA31B9" w:rsidR="003443E7" w:rsidRPr="003443E7" w:rsidRDefault="003443E7" w:rsidP="00447CCA">
      <w:pPr>
        <w:ind w:right="8"/>
      </w:pPr>
      <w:r>
        <w:rPr>
          <w:i/>
          <w:iCs/>
        </w:rPr>
        <w:t xml:space="preserve">Scream Queen: Stories, </w:t>
      </w:r>
      <w:r w:rsidR="00447CCA">
        <w:t>Runner-up</w:t>
      </w:r>
      <w:r w:rsidRPr="003443E7">
        <w:t xml:space="preserve"> for the 2021 Moon City Press Short Fiction Award.</w:t>
      </w:r>
    </w:p>
    <w:p w14:paraId="61DFD1D5" w14:textId="543460FA" w:rsidR="005E5C0D" w:rsidRDefault="005E5C0D" w:rsidP="00351049">
      <w:pPr>
        <w:ind w:right="8"/>
      </w:pPr>
      <w:r>
        <w:rPr>
          <w:i/>
          <w:iCs/>
        </w:rPr>
        <w:t xml:space="preserve">Scream Queen: Stories, </w:t>
      </w:r>
      <w:r w:rsidRPr="005E5C0D">
        <w:t xml:space="preserve">Finalist for the 2022 Katherine Anne Porter Prize from the University of North </w:t>
      </w:r>
    </w:p>
    <w:p w14:paraId="314E7EE8" w14:textId="6281BFEE" w:rsidR="005E5C0D" w:rsidRPr="005E5C0D" w:rsidRDefault="005E5C0D" w:rsidP="005E5C0D">
      <w:pPr>
        <w:ind w:right="8" w:firstLine="710"/>
      </w:pPr>
      <w:r w:rsidRPr="005E5C0D">
        <w:t>Texas.</w:t>
      </w:r>
    </w:p>
    <w:p w14:paraId="3452B6DC" w14:textId="7BA62E63" w:rsidR="00951245" w:rsidRPr="00951245" w:rsidRDefault="00951245" w:rsidP="00351049">
      <w:pPr>
        <w:ind w:right="8"/>
      </w:pPr>
      <w:r>
        <w:rPr>
          <w:i/>
          <w:iCs/>
        </w:rPr>
        <w:t xml:space="preserve">Scream Queen: Stories, </w:t>
      </w:r>
      <w:r w:rsidRPr="00951245">
        <w:t>Semi-Finalist for the 2022 Dzanc Short Fiction Prize.</w:t>
      </w:r>
    </w:p>
    <w:p w14:paraId="45CB7EA7" w14:textId="4831A9FA" w:rsidR="0040726D" w:rsidRDefault="0040726D" w:rsidP="00351049">
      <w:pPr>
        <w:ind w:right="8"/>
      </w:pPr>
      <w:r w:rsidRPr="0040726D">
        <w:rPr>
          <w:i/>
          <w:iCs/>
        </w:rPr>
        <w:t>Scream Queen: Stories</w:t>
      </w:r>
      <w:r>
        <w:t>, finalist for the Black Lawrence Press 2021 Hudson Prize.</w:t>
      </w:r>
    </w:p>
    <w:p w14:paraId="34E93573" w14:textId="19149602" w:rsidR="00E97E06" w:rsidRDefault="00E97E06" w:rsidP="00351049">
      <w:pPr>
        <w:ind w:right="8"/>
      </w:pPr>
      <w:r>
        <w:t>Author Fellowship from the Martha’s Vineyard Institute of Creative Writing, June 2021.</w:t>
      </w:r>
    </w:p>
    <w:p w14:paraId="652C49CC" w14:textId="61FFFF12" w:rsidR="00017E70" w:rsidRDefault="00017E70" w:rsidP="00351049">
      <w:pPr>
        <w:ind w:right="8"/>
      </w:pPr>
      <w:r>
        <w:t xml:space="preserve">“The Guidebook to the Evaluation of Revelatory Phenomena,” finalist, the Jeffrey E. Smith Editor’s </w:t>
      </w:r>
    </w:p>
    <w:p w14:paraId="6569FE59" w14:textId="6F17F4C4" w:rsidR="00017E70" w:rsidRDefault="00017E70" w:rsidP="00017E70">
      <w:pPr>
        <w:ind w:right="8" w:firstLine="710"/>
      </w:pPr>
      <w:r>
        <w:t xml:space="preserve">Prize, </w:t>
      </w:r>
      <w:r w:rsidRPr="00017E70">
        <w:rPr>
          <w:i/>
          <w:iCs/>
        </w:rPr>
        <w:t>Missouri Review</w:t>
      </w:r>
      <w:r>
        <w:t>, 2021.</w:t>
      </w:r>
    </w:p>
    <w:p w14:paraId="5E0BF1B0" w14:textId="2DD527F0" w:rsidR="00351049" w:rsidRDefault="00351049" w:rsidP="00351049">
      <w:pPr>
        <w:ind w:right="8"/>
      </w:pPr>
      <w:r w:rsidRPr="00351049">
        <w:t xml:space="preserve">Nominated for CCU College of Humanities and Fine Arts Award for Distinguished Scholarly or </w:t>
      </w:r>
    </w:p>
    <w:p w14:paraId="0B43CDAC" w14:textId="77777777" w:rsidR="00351049" w:rsidRPr="00351049" w:rsidRDefault="00351049" w:rsidP="00351049">
      <w:pPr>
        <w:ind w:right="8" w:firstLine="710"/>
      </w:pPr>
      <w:r w:rsidRPr="00351049">
        <w:t>Creative Endeavors, Spring 2020.</w:t>
      </w:r>
    </w:p>
    <w:p w14:paraId="43360611" w14:textId="53F7C232" w:rsidR="00A54D4D" w:rsidRDefault="00A54D4D">
      <w:pPr>
        <w:ind w:left="-5" w:right="8"/>
      </w:pPr>
      <w:r>
        <w:rPr>
          <w:i/>
          <w:iCs/>
        </w:rPr>
        <w:t xml:space="preserve">Odessa, </w:t>
      </w:r>
      <w:r w:rsidRPr="00A54D4D">
        <w:t>finalist, the 2020 Bridge Eight Fiction Prize.</w:t>
      </w:r>
    </w:p>
    <w:p w14:paraId="62E1CBEF" w14:textId="3E53E228" w:rsidR="00921D11" w:rsidRPr="00921D11" w:rsidRDefault="00921D11">
      <w:pPr>
        <w:ind w:left="-5" w:right="8"/>
      </w:pPr>
      <w:r>
        <w:rPr>
          <w:i/>
          <w:iCs/>
        </w:rPr>
        <w:t xml:space="preserve">Odessa, </w:t>
      </w:r>
      <w:r w:rsidRPr="00921D11">
        <w:t>finalist, the 2019 Southeast Missouri State University Nilson Novel Prize.</w:t>
      </w:r>
    </w:p>
    <w:p w14:paraId="0A939811" w14:textId="77777777" w:rsidR="007B568B" w:rsidRDefault="007B568B">
      <w:pPr>
        <w:ind w:left="-5" w:right="8"/>
      </w:pPr>
      <w:r w:rsidRPr="007B568B">
        <w:rPr>
          <w:i/>
          <w:iCs/>
        </w:rPr>
        <w:t>Oceanography</w:t>
      </w:r>
      <w:r>
        <w:t>, finalist, the 2019 Balcones Fiction Prize.</w:t>
      </w:r>
    </w:p>
    <w:p w14:paraId="5B3D6824" w14:textId="77777777" w:rsidR="009456A9" w:rsidRDefault="009456A9">
      <w:pPr>
        <w:ind w:left="-5" w:right="8"/>
      </w:pPr>
      <w:r>
        <w:t xml:space="preserve">Judge, </w:t>
      </w:r>
      <w:r w:rsidRPr="009456A9">
        <w:rPr>
          <w:i/>
          <w:iCs/>
        </w:rPr>
        <w:t>Third Wednesday Magazine</w:t>
      </w:r>
      <w:r>
        <w:t xml:space="preserve"> 2019 Flash Fiction Contest.</w:t>
      </w:r>
    </w:p>
    <w:p w14:paraId="5DD10E1C" w14:textId="77777777" w:rsidR="00E20BE3" w:rsidRPr="00E20BE3" w:rsidRDefault="00E20BE3">
      <w:pPr>
        <w:ind w:left="-5" w:right="8"/>
      </w:pPr>
      <w:r>
        <w:t xml:space="preserve">“Crimes Like These,” finalist, the Jeffrey E. Smith Editor’s Prize, </w:t>
      </w:r>
      <w:r w:rsidRPr="00E20BE3">
        <w:rPr>
          <w:i/>
        </w:rPr>
        <w:t>Missouri Review</w:t>
      </w:r>
      <w:r>
        <w:t>, 2019.</w:t>
      </w:r>
    </w:p>
    <w:p w14:paraId="38172AA1" w14:textId="77777777" w:rsidR="00220B2F" w:rsidRDefault="00220B2F">
      <w:pPr>
        <w:ind w:left="-5" w:right="8"/>
        <w:rPr>
          <w:i/>
        </w:rPr>
      </w:pPr>
      <w:r>
        <w:rPr>
          <w:i/>
        </w:rPr>
        <w:t xml:space="preserve">Oceanography, </w:t>
      </w:r>
      <w:r w:rsidR="0017542F">
        <w:t>W</w:t>
      </w:r>
      <w:r w:rsidR="003F733E">
        <w:t>inner,</w:t>
      </w:r>
      <w:r w:rsidRPr="00220B2F">
        <w:t xml:space="preserve"> the 2018 Orison Press Fiction Prize.</w:t>
      </w:r>
    </w:p>
    <w:p w14:paraId="6BCB2FE3" w14:textId="77777777" w:rsidR="00220B2F" w:rsidRDefault="00220B2F">
      <w:pPr>
        <w:ind w:left="-5" w:right="8"/>
      </w:pPr>
      <w:r w:rsidRPr="00220B2F">
        <w:rPr>
          <w:i/>
        </w:rPr>
        <w:t>Oceanography</w:t>
      </w:r>
      <w:r>
        <w:t>, finalist for the 2018 Permafrost Book Prize.</w:t>
      </w:r>
    </w:p>
    <w:p w14:paraId="6CF909A7" w14:textId="77777777" w:rsidR="00E2105F" w:rsidRPr="00E2105F" w:rsidRDefault="00E2105F">
      <w:pPr>
        <w:ind w:left="-5" w:right="8"/>
      </w:pPr>
      <w:r w:rsidRPr="00E2105F">
        <w:t>“In the Jungle” nominated for a Pushcart Prize, 2018.</w:t>
      </w:r>
    </w:p>
    <w:p w14:paraId="28F444FB" w14:textId="77777777" w:rsidR="003F35AD" w:rsidRDefault="00B92464">
      <w:pPr>
        <w:ind w:left="-5" w:right="8"/>
      </w:pPr>
      <w:r>
        <w:rPr>
          <w:i/>
        </w:rPr>
        <w:t xml:space="preserve">Oceanography, </w:t>
      </w:r>
      <w:r>
        <w:t>finalist for the Black Lawrence Press 2017 Hudson Prize.</w:t>
      </w:r>
      <w:r>
        <w:rPr>
          <w:i/>
        </w:rPr>
        <w:t xml:space="preserve"> </w:t>
      </w:r>
    </w:p>
    <w:p w14:paraId="3E0707A8" w14:textId="77777777" w:rsidR="003F35AD" w:rsidRDefault="00B92464">
      <w:pPr>
        <w:ind w:left="-5" w:right="8"/>
      </w:pPr>
      <w:r>
        <w:rPr>
          <w:i/>
        </w:rPr>
        <w:t>Oceanography</w:t>
      </w:r>
      <w:r>
        <w:t xml:space="preserve">, semifinalist for the Elixir Press 2017 Fiction Award. </w:t>
      </w:r>
    </w:p>
    <w:p w14:paraId="2EBD93E5" w14:textId="77777777" w:rsidR="003F35AD" w:rsidRDefault="00B92464">
      <w:pPr>
        <w:ind w:left="705" w:right="8" w:hanging="720"/>
      </w:pPr>
      <w:r>
        <w:t xml:space="preserve">“The Future is Not For Sale,” Winner, </w:t>
      </w:r>
      <w:r>
        <w:rPr>
          <w:i/>
        </w:rPr>
        <w:t>The Delmarva Review</w:t>
      </w:r>
      <w:r>
        <w:t xml:space="preserve"> 2017 Chesapeake Voices </w:t>
      </w:r>
      <w:r w:rsidR="00777457">
        <w:t>Fiction Contest</w:t>
      </w:r>
      <w:r>
        <w:t xml:space="preserve">. </w:t>
      </w:r>
    </w:p>
    <w:p w14:paraId="39DF8631" w14:textId="77777777" w:rsidR="003F35AD" w:rsidRDefault="00B92464">
      <w:pPr>
        <w:ind w:left="705" w:right="8" w:hanging="720"/>
      </w:pPr>
      <w:r>
        <w:t>“In the Jungle,” Winner, Southeast Missouri State University Press Might River Short Story Contest</w:t>
      </w:r>
      <w:r w:rsidR="00C70B6C">
        <w:t>, 2017</w:t>
      </w:r>
      <w:r>
        <w:t xml:space="preserve">. </w:t>
      </w:r>
    </w:p>
    <w:p w14:paraId="4F2BE303" w14:textId="77777777" w:rsidR="003F35AD" w:rsidRDefault="00B92464">
      <w:pPr>
        <w:ind w:left="-5" w:right="8"/>
      </w:pPr>
      <w:r>
        <w:t xml:space="preserve">Fiction Fellowship from the South Carolina Arts Commission, July 2017. </w:t>
      </w:r>
    </w:p>
    <w:p w14:paraId="61B0C26E" w14:textId="77777777" w:rsidR="003F35AD" w:rsidRDefault="00B92464">
      <w:pPr>
        <w:ind w:left="-5" w:right="8"/>
      </w:pPr>
      <w:r>
        <w:t xml:space="preserve">“Love, Despite Its History” &amp; “Pleasureworld,” nominated for a Pushcart Prize, 2016. </w:t>
      </w:r>
    </w:p>
    <w:p w14:paraId="551FD5B8" w14:textId="77777777" w:rsidR="003F35AD" w:rsidRDefault="00B92464">
      <w:pPr>
        <w:ind w:left="-5" w:right="8"/>
      </w:pPr>
      <w:r>
        <w:t xml:space="preserve">“In the Jungle,” Finalist, </w:t>
      </w:r>
      <w:r>
        <w:rPr>
          <w:i/>
        </w:rPr>
        <w:t>Carve</w:t>
      </w:r>
      <w:r>
        <w:t xml:space="preserve"> Premium Edition Contest, 2016. </w:t>
      </w:r>
    </w:p>
    <w:p w14:paraId="4156D2EE" w14:textId="77777777" w:rsidR="003F35AD" w:rsidRDefault="00B92464">
      <w:pPr>
        <w:ind w:left="705" w:right="8" w:hanging="720"/>
      </w:pPr>
      <w:r>
        <w:t>“Love, Despite its History,” 2</w:t>
      </w:r>
      <w:r>
        <w:rPr>
          <w:sz w:val="21"/>
          <w:vertAlign w:val="superscript"/>
        </w:rPr>
        <w:t>nd</w:t>
      </w:r>
      <w:r>
        <w:t xml:space="preserve"> place, Southeast Missouri State University Press Mighty River </w:t>
      </w:r>
      <w:r w:rsidR="009B561A">
        <w:t>Short Story</w:t>
      </w:r>
      <w:r>
        <w:t xml:space="preserve"> Contest, 2015. </w:t>
      </w:r>
    </w:p>
    <w:p w14:paraId="3AE6BB32" w14:textId="77777777" w:rsidR="003F35AD" w:rsidRDefault="00B92464">
      <w:pPr>
        <w:ind w:left="-5" w:right="8"/>
      </w:pPr>
      <w:r>
        <w:t xml:space="preserve">“At the Bottom of Everything,” nominated for a Pushcart Prize by </w:t>
      </w:r>
      <w:r>
        <w:rPr>
          <w:i/>
        </w:rPr>
        <w:t>Shenandoah</w:t>
      </w:r>
      <w:r>
        <w:t xml:space="preserve">, 2015. </w:t>
      </w:r>
    </w:p>
    <w:p w14:paraId="40A8329F" w14:textId="77777777" w:rsidR="003F35AD" w:rsidRDefault="00B92464">
      <w:pPr>
        <w:ind w:left="-5" w:right="8"/>
      </w:pPr>
      <w:r>
        <w:t xml:space="preserve">“Scooter,” nominated for a Pushcart Prize by </w:t>
      </w:r>
      <w:r>
        <w:rPr>
          <w:i/>
        </w:rPr>
        <w:t>Sou’weste</w:t>
      </w:r>
      <w:r>
        <w:t xml:space="preserve">r, 2014. </w:t>
      </w:r>
    </w:p>
    <w:p w14:paraId="0FAAE637" w14:textId="77777777" w:rsidR="003F35AD" w:rsidRDefault="00B92464">
      <w:pPr>
        <w:ind w:left="-5" w:right="8"/>
      </w:pPr>
      <w:r>
        <w:rPr>
          <w:i/>
        </w:rPr>
        <w:t>Birding for Beginners: Stories</w:t>
      </w:r>
      <w:r>
        <w:t>,</w:t>
      </w:r>
      <w:r>
        <w:rPr>
          <w:i/>
        </w:rPr>
        <w:t xml:space="preserve"> </w:t>
      </w:r>
      <w:r>
        <w:t xml:space="preserve">semifinalist for the New American Press 2014 Fiction Award. </w:t>
      </w:r>
    </w:p>
    <w:p w14:paraId="2A4E8766" w14:textId="77777777" w:rsidR="003F35AD" w:rsidRDefault="00B92464">
      <w:pPr>
        <w:ind w:left="-5" w:right="8"/>
      </w:pPr>
      <w:r>
        <w:rPr>
          <w:i/>
        </w:rPr>
        <w:t>Birding for Beginners: Stories</w:t>
      </w:r>
      <w:r>
        <w:t xml:space="preserve">, semifinalist for the Subito Press 2014 Short Fiction Award. </w:t>
      </w:r>
    </w:p>
    <w:p w14:paraId="21AD2F78" w14:textId="77777777" w:rsidR="003F35AD" w:rsidRDefault="00B92464">
      <w:pPr>
        <w:ind w:left="-5" w:right="8"/>
      </w:pPr>
      <w:r>
        <w:t xml:space="preserve">Nominated for Professor of the Year, Coastal Carolina University, May 2014.  </w:t>
      </w:r>
    </w:p>
    <w:p w14:paraId="0C02D927" w14:textId="77777777" w:rsidR="003F35AD" w:rsidRDefault="00B92464">
      <w:pPr>
        <w:ind w:left="-5" w:right="8"/>
      </w:pPr>
      <w:r>
        <w:t xml:space="preserve">“Monsters” &amp; “Retreat” nominated for Pushcart Prizes, 2013. </w:t>
      </w:r>
    </w:p>
    <w:p w14:paraId="64515660" w14:textId="77777777" w:rsidR="003F35AD" w:rsidRDefault="00B92464">
      <w:pPr>
        <w:ind w:left="705" w:right="246" w:hanging="720"/>
      </w:pPr>
      <w:r>
        <w:rPr>
          <w:i/>
        </w:rPr>
        <w:t>A Last Resort for Desperate People: Stories and a Novella</w:t>
      </w:r>
      <w:r>
        <w:t>, nominated i</w:t>
      </w:r>
      <w:r w:rsidR="00C70B6C">
        <w:t xml:space="preserve">n the Fiction category for the </w:t>
      </w:r>
      <w:r>
        <w:t>16</w:t>
      </w:r>
      <w:r>
        <w:rPr>
          <w:sz w:val="21"/>
          <w:vertAlign w:val="superscript"/>
        </w:rPr>
        <w:t>th</w:t>
      </w:r>
      <w:r>
        <w:t xml:space="preserve"> Annual Library of Virginia Awards, 2013. </w:t>
      </w:r>
    </w:p>
    <w:p w14:paraId="1F6B9D55" w14:textId="77777777" w:rsidR="003F35AD" w:rsidRDefault="00B92464">
      <w:pPr>
        <w:ind w:left="-5" w:right="8"/>
      </w:pPr>
      <w:r>
        <w:t xml:space="preserve">“Robo Warrior,” nominated for Pushcart Prize by the </w:t>
      </w:r>
      <w:r>
        <w:rPr>
          <w:i/>
        </w:rPr>
        <w:t>Mid-American Review</w:t>
      </w:r>
      <w:r>
        <w:t xml:space="preserve">, 2012. </w:t>
      </w:r>
    </w:p>
    <w:p w14:paraId="7E7F9466" w14:textId="77777777" w:rsidR="003F35AD" w:rsidRDefault="00B92464">
      <w:pPr>
        <w:ind w:left="-5" w:right="8"/>
      </w:pPr>
      <w:r>
        <w:t xml:space="preserve"> “The Shed,” nominated for Pushcart Prize, 2011. </w:t>
      </w:r>
    </w:p>
    <w:p w14:paraId="7F6D1B0A" w14:textId="77777777" w:rsidR="003F35AD" w:rsidRDefault="00B92464">
      <w:pPr>
        <w:ind w:left="-5" w:right="8"/>
      </w:pPr>
      <w:r>
        <w:t xml:space="preserve">“The Great American Grill,” nominated for Pushcart Prize, 2011. </w:t>
      </w:r>
    </w:p>
    <w:p w14:paraId="17B356EE" w14:textId="77777777" w:rsidR="003F35AD" w:rsidRDefault="00B92464">
      <w:pPr>
        <w:spacing w:after="3" w:line="259" w:lineRule="auto"/>
        <w:ind w:left="-5"/>
      </w:pPr>
      <w:r>
        <w:rPr>
          <w:i/>
        </w:rPr>
        <w:t xml:space="preserve">A Last Resort for Desperate People: Stories and a Novella, </w:t>
      </w:r>
      <w:r>
        <w:t xml:space="preserve">Finalist for the 2010 Hudson Prize, </w:t>
      </w:r>
    </w:p>
    <w:p w14:paraId="561AAB85" w14:textId="77777777" w:rsidR="003F35AD" w:rsidRDefault="00B92464">
      <w:pPr>
        <w:tabs>
          <w:tab w:val="center" w:pos="1755"/>
        </w:tabs>
        <w:ind w:left="-15" w:firstLine="0"/>
      </w:pPr>
      <w:r>
        <w:t xml:space="preserve"> </w:t>
      </w:r>
      <w:r>
        <w:tab/>
        <w:t xml:space="preserve">Black Lawrence Press. </w:t>
      </w:r>
    </w:p>
    <w:p w14:paraId="5832FCF5" w14:textId="77777777" w:rsidR="003F35AD" w:rsidRDefault="00B92464">
      <w:pPr>
        <w:ind w:left="705" w:right="8" w:hanging="720"/>
      </w:pPr>
      <w:r>
        <w:rPr>
          <w:i/>
        </w:rPr>
        <w:t>A Last Resort for Desperate People: Stories and a Novella</w:t>
      </w:r>
      <w:r>
        <w:t xml:space="preserve">, Finalist for the 2009 St. Lawrence </w:t>
      </w:r>
      <w:r w:rsidR="00A05FB6">
        <w:t>Book Award</w:t>
      </w:r>
      <w:r>
        <w:t xml:space="preserve">, Black Lawrence Press. </w:t>
      </w:r>
    </w:p>
    <w:p w14:paraId="371F3592" w14:textId="77777777" w:rsidR="003F35AD" w:rsidRDefault="00B92464">
      <w:pPr>
        <w:ind w:left="-5" w:right="8"/>
      </w:pPr>
      <w:r>
        <w:t xml:space="preserve">Virginia Tech </w:t>
      </w:r>
      <w:r>
        <w:rPr>
          <w:i/>
        </w:rPr>
        <w:t>Ut Prosim</w:t>
      </w:r>
      <w:r>
        <w:t xml:space="preserve"> Service Award, May 2009. </w:t>
      </w:r>
    </w:p>
    <w:p w14:paraId="4356F177" w14:textId="77777777" w:rsidR="003F35AD" w:rsidRDefault="00B92464">
      <w:pPr>
        <w:ind w:left="-5" w:right="8"/>
      </w:pPr>
      <w:r>
        <w:t xml:space="preserve">“A Last Resort for Desperate People,” nominated for a Pushcart Prize, 2009. </w:t>
      </w:r>
    </w:p>
    <w:p w14:paraId="797A2A62" w14:textId="77777777" w:rsidR="003F35AD" w:rsidRDefault="00B92464">
      <w:pPr>
        <w:ind w:left="-5" w:right="2119"/>
      </w:pPr>
      <w:r>
        <w:t xml:space="preserve">Alfred E. Knobler Fellowship, Virginia Tech University. August 2006.  “Kiss,” nominated for Pushcart Prize, 2005. </w:t>
      </w:r>
    </w:p>
    <w:p w14:paraId="5EB8EEBB" w14:textId="77777777" w:rsidR="003F35AD" w:rsidRDefault="00B9246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7AB62F5" w14:textId="77777777" w:rsidR="003F35AD" w:rsidRDefault="00B92464">
      <w:pPr>
        <w:pStyle w:val="Heading1"/>
        <w:ind w:left="-5"/>
      </w:pPr>
      <w:r>
        <w:t xml:space="preserve">Service  </w:t>
      </w:r>
    </w:p>
    <w:p w14:paraId="59D7AEAA" w14:textId="44D4572B" w:rsidR="00D65927" w:rsidRDefault="00D65927">
      <w:pPr>
        <w:spacing w:after="0" w:line="259" w:lineRule="auto"/>
        <w:ind w:left="0" w:firstLine="0"/>
      </w:pPr>
    </w:p>
    <w:p w14:paraId="15E6DD1D" w14:textId="5AFED30D" w:rsidR="0078688A" w:rsidRDefault="0078688A">
      <w:pPr>
        <w:spacing w:after="0" w:line="259" w:lineRule="auto"/>
        <w:ind w:left="0" w:firstLine="0"/>
      </w:pPr>
      <w:r>
        <w:t>Simpson College Undergraduate Research Committee, Fall 2025 – Present.</w:t>
      </w:r>
    </w:p>
    <w:p w14:paraId="29EFD98D" w14:textId="0309469E" w:rsidR="00D84F94" w:rsidRDefault="00D84F94">
      <w:pPr>
        <w:spacing w:after="0" w:line="259" w:lineRule="auto"/>
        <w:ind w:left="0" w:firstLine="0"/>
      </w:pPr>
      <w:r>
        <w:t>Academic Advisor, Simpson College, Fall</w:t>
      </w:r>
      <w:r w:rsidR="00CA0A11">
        <w:t xml:space="preserve"> 2024</w:t>
      </w:r>
      <w:r w:rsidR="00627A1C">
        <w:t xml:space="preserve"> – Present</w:t>
      </w:r>
      <w:r w:rsidR="00CA0A11">
        <w:t>.</w:t>
      </w:r>
    </w:p>
    <w:p w14:paraId="1D4F06FA" w14:textId="055506BB" w:rsidR="00BC486B" w:rsidRDefault="00BC486B">
      <w:pPr>
        <w:spacing w:after="0" w:line="259" w:lineRule="auto"/>
        <w:ind w:left="0" w:firstLine="0"/>
      </w:pPr>
      <w:r>
        <w:t xml:space="preserve">Organizer, Simpson College English Department Poets &amp; Writers Reading Series, Fall 2023 – </w:t>
      </w:r>
    </w:p>
    <w:p w14:paraId="561BC786" w14:textId="7BCB61A9" w:rsidR="00BC486B" w:rsidRDefault="00BC486B" w:rsidP="00BC486B">
      <w:pPr>
        <w:spacing w:after="0" w:line="259" w:lineRule="auto"/>
        <w:ind w:left="0" w:firstLine="720"/>
      </w:pPr>
      <w:r>
        <w:t xml:space="preserve">Present. </w:t>
      </w:r>
    </w:p>
    <w:p w14:paraId="4FF46143" w14:textId="2AA1BA99" w:rsidR="00597CF1" w:rsidRDefault="00BC486B">
      <w:pPr>
        <w:spacing w:after="0" w:line="259" w:lineRule="auto"/>
        <w:ind w:left="0" w:firstLine="0"/>
      </w:pPr>
      <w:r>
        <w:t xml:space="preserve">Organizer, Simpson College Friday Afternoon Club, Fall 2024 – </w:t>
      </w:r>
      <w:r w:rsidR="00A572F3">
        <w:t>Spring 2025</w:t>
      </w:r>
      <w:r>
        <w:t>.</w:t>
      </w:r>
    </w:p>
    <w:p w14:paraId="050047D8" w14:textId="09C7C59A" w:rsidR="003F35AD" w:rsidRDefault="00B83D66">
      <w:pPr>
        <w:spacing w:after="0" w:line="259" w:lineRule="auto"/>
        <w:ind w:left="0" w:firstLine="0"/>
      </w:pPr>
      <w:r>
        <w:t>Simpson College Honors Council, Fall 2023 – Present</w:t>
      </w:r>
      <w:r w:rsidR="00B50DBC">
        <w:t>.</w:t>
      </w:r>
      <w:r>
        <w:t xml:space="preserve"> </w:t>
      </w:r>
      <w:r w:rsidR="00B92464">
        <w:t xml:space="preserve"> </w:t>
      </w:r>
    </w:p>
    <w:p w14:paraId="2328D5E2" w14:textId="079C70B2" w:rsidR="00B83D66" w:rsidRDefault="00B83D66">
      <w:pPr>
        <w:ind w:left="-5" w:right="8"/>
      </w:pPr>
      <w:r>
        <w:t xml:space="preserve">Simpson College Student Learning and Improvement Committee, Fall 2023 – </w:t>
      </w:r>
      <w:r w:rsidR="00D65927">
        <w:t>Spring 2025</w:t>
      </w:r>
      <w:r w:rsidR="00B50DBC">
        <w:t>.</w:t>
      </w:r>
      <w:r>
        <w:t xml:space="preserve"> </w:t>
      </w:r>
    </w:p>
    <w:p w14:paraId="24B71071" w14:textId="3209204C" w:rsidR="00B677DA" w:rsidRDefault="00B677DA">
      <w:pPr>
        <w:ind w:left="-5" w:right="8"/>
      </w:pPr>
      <w:r>
        <w:t>Creative Writing Volunteer, Taylor Park Community Center, Mobile, AL, March 2022.</w:t>
      </w:r>
    </w:p>
    <w:p w14:paraId="524C2BBD" w14:textId="144135BB" w:rsidR="009B7899" w:rsidRDefault="009B7899">
      <w:pPr>
        <w:ind w:left="-5" w:right="8"/>
      </w:pPr>
      <w:r>
        <w:t>USA Student Communications Board, Fall 2021 – Spring 2022.</w:t>
      </w:r>
    </w:p>
    <w:p w14:paraId="07BD545B" w14:textId="6689DF66" w:rsidR="00156B15" w:rsidRDefault="00156B15">
      <w:pPr>
        <w:ind w:left="-5" w:right="8"/>
      </w:pPr>
      <w:r>
        <w:t>USA Creative Writing Committee, Fall 2021.</w:t>
      </w:r>
    </w:p>
    <w:p w14:paraId="6FA62CF7" w14:textId="5018D743" w:rsidR="00156B15" w:rsidRDefault="00156B15">
      <w:pPr>
        <w:ind w:left="-5" w:right="8"/>
      </w:pPr>
      <w:r>
        <w:t>USA Undergraduate Committee, Fall 2021.</w:t>
      </w:r>
    </w:p>
    <w:p w14:paraId="674DAFD4" w14:textId="64070060" w:rsidR="00156B15" w:rsidRDefault="00156B15">
      <w:pPr>
        <w:ind w:left="-5" w:right="8"/>
      </w:pPr>
      <w:r>
        <w:t>USA Student Relations/Awards Committee, Fall 2021.</w:t>
      </w:r>
    </w:p>
    <w:p w14:paraId="7BA6574F" w14:textId="43591460" w:rsidR="00156B15" w:rsidRDefault="00156B15">
      <w:pPr>
        <w:ind w:left="-5" w:right="8"/>
      </w:pPr>
      <w:r>
        <w:t xml:space="preserve">Faculty Editor of </w:t>
      </w:r>
      <w:r w:rsidRPr="00156B15">
        <w:rPr>
          <w:i/>
          <w:iCs/>
        </w:rPr>
        <w:t>Oracle</w:t>
      </w:r>
      <w:r>
        <w:t>, Fall 2021</w:t>
      </w:r>
      <w:r w:rsidR="00AD72C3">
        <w:t xml:space="preserve"> – Present </w:t>
      </w:r>
    </w:p>
    <w:p w14:paraId="7550EAC5" w14:textId="221CA431" w:rsidR="00156B15" w:rsidRDefault="00156B15">
      <w:pPr>
        <w:ind w:left="-5" w:right="8"/>
      </w:pPr>
      <w:r>
        <w:t xml:space="preserve">Assistant </w:t>
      </w:r>
      <w:r w:rsidR="00D3678E">
        <w:t xml:space="preserve">Director, </w:t>
      </w:r>
      <w:r>
        <w:t>the Stokes Center for Creative Writing, Fall 2021.</w:t>
      </w:r>
    </w:p>
    <w:p w14:paraId="76D0E03D" w14:textId="3AF843B6" w:rsidR="00FE33E9" w:rsidRDefault="00FE33E9">
      <w:pPr>
        <w:ind w:left="-5" w:right="8"/>
      </w:pPr>
      <w:r>
        <w:t xml:space="preserve">CCU English Department Marketing Committee, Spring 2020 – </w:t>
      </w:r>
      <w:r w:rsidR="00AF6687">
        <w:t>2021</w:t>
      </w:r>
      <w:r>
        <w:t>.</w:t>
      </w:r>
    </w:p>
    <w:p w14:paraId="46377BE5" w14:textId="77777777" w:rsidR="00CF6AE1" w:rsidRDefault="00CF6AE1">
      <w:pPr>
        <w:ind w:left="-5" w:right="8"/>
      </w:pPr>
      <w:r>
        <w:t>Founder, editor of the CCU Annual Flash Fiction Contest.</w:t>
      </w:r>
    </w:p>
    <w:p w14:paraId="5998E438" w14:textId="2BFE5144" w:rsidR="00AC6B26" w:rsidRDefault="00AC6B26">
      <w:pPr>
        <w:ind w:left="-5" w:right="8"/>
      </w:pPr>
      <w:r>
        <w:t xml:space="preserve">Manager of the CCU Creative Writing Program Twitter account, Spring 2019 – </w:t>
      </w:r>
      <w:r w:rsidR="00AF6687">
        <w:t>2021</w:t>
      </w:r>
      <w:r>
        <w:t>.</w:t>
      </w:r>
    </w:p>
    <w:p w14:paraId="597824FD" w14:textId="21445AF7" w:rsidR="003F35AD" w:rsidRDefault="00B92464">
      <w:pPr>
        <w:ind w:left="-5" w:right="8"/>
      </w:pPr>
      <w:r>
        <w:t>CCU Creative Writing C</w:t>
      </w:r>
      <w:r w:rsidR="009A6C0F">
        <w:t>aucus</w:t>
      </w:r>
      <w:r>
        <w:t xml:space="preserve">, Fall 2016 – </w:t>
      </w:r>
      <w:r w:rsidR="00AF6687">
        <w:t>2021</w:t>
      </w:r>
      <w:r>
        <w:t xml:space="preserve">.  </w:t>
      </w:r>
    </w:p>
    <w:p w14:paraId="712FE648" w14:textId="77777777" w:rsidR="003F35AD" w:rsidRDefault="00B92464">
      <w:pPr>
        <w:ind w:left="-5" w:right="8"/>
      </w:pPr>
      <w:r>
        <w:t xml:space="preserve">CCU Recruitment and Retention Committee, Spring 2017 – </w:t>
      </w:r>
      <w:r w:rsidR="004550D5">
        <w:t>2019</w:t>
      </w:r>
      <w:r>
        <w:t xml:space="preserve">. </w:t>
      </w:r>
    </w:p>
    <w:p w14:paraId="55A25955" w14:textId="77777777" w:rsidR="003F35AD" w:rsidRDefault="00332ABB">
      <w:pPr>
        <w:ind w:left="-5" w:right="8"/>
      </w:pPr>
      <w:r>
        <w:t xml:space="preserve">Faculty </w:t>
      </w:r>
      <w:r w:rsidR="00B92464">
        <w:t xml:space="preserve">Fiction Editor of </w:t>
      </w:r>
      <w:r w:rsidR="00B92464">
        <w:rPr>
          <w:i/>
        </w:rPr>
        <w:t>Waccamaw</w:t>
      </w:r>
      <w:r w:rsidR="00B92464">
        <w:t xml:space="preserve">, Spring 2016 – present.  </w:t>
      </w:r>
    </w:p>
    <w:p w14:paraId="5049F169" w14:textId="77777777" w:rsidR="003F35AD" w:rsidRDefault="00B92464">
      <w:pPr>
        <w:ind w:left="-5" w:right="8"/>
      </w:pPr>
      <w:r>
        <w:t xml:space="preserve">Manager of the CCU English Department Twitter account, Fall 2015 – </w:t>
      </w:r>
      <w:r w:rsidR="004550D5">
        <w:t>2019</w:t>
      </w:r>
      <w:r>
        <w:t xml:space="preserve">.  </w:t>
      </w:r>
    </w:p>
    <w:p w14:paraId="3FBF39B0" w14:textId="77777777" w:rsidR="003F35AD" w:rsidRDefault="00B92464">
      <w:pPr>
        <w:ind w:left="-5" w:right="8"/>
      </w:pPr>
      <w:r>
        <w:t xml:space="preserve">Fiction/Nonfiction reader for </w:t>
      </w:r>
      <w:r>
        <w:rPr>
          <w:i/>
        </w:rPr>
        <w:t>Waccamaw</w:t>
      </w:r>
      <w:r>
        <w:t xml:space="preserve">, Fall 2015. </w:t>
      </w:r>
    </w:p>
    <w:p w14:paraId="2614E809" w14:textId="77777777" w:rsidR="003F35AD" w:rsidRDefault="00B92464">
      <w:pPr>
        <w:ind w:left="-5" w:right="8"/>
      </w:pPr>
      <w:r>
        <w:t xml:space="preserve">Coastal Carolina University Honors Council, 2015. </w:t>
      </w:r>
    </w:p>
    <w:p w14:paraId="0B16659C" w14:textId="77777777" w:rsidR="003F35AD" w:rsidRDefault="00B92464">
      <w:pPr>
        <w:ind w:left="-5" w:right="1870"/>
      </w:pPr>
      <w:r>
        <w:t xml:space="preserve">CCU English Department Recruitment &amp; Retention Committee, 2015 – </w:t>
      </w:r>
      <w:r w:rsidR="00CA1E83">
        <w:t>2018</w:t>
      </w:r>
      <w:r>
        <w:t xml:space="preserve">. CCU Department of English Assessment Committee, 2015 – </w:t>
      </w:r>
      <w:r w:rsidR="00CA1E83">
        <w:t>2018</w:t>
      </w:r>
    </w:p>
    <w:p w14:paraId="7544B7F5" w14:textId="77777777" w:rsidR="003F35AD" w:rsidRDefault="00B92464">
      <w:pPr>
        <w:ind w:left="705" w:right="8" w:hanging="720"/>
      </w:pPr>
      <w:r>
        <w:t xml:space="preserve">Volunteer event planning &amp; hosting for the Jackson Family Center for Ethics &amp; Values. Coastal  Carolina University, August 2012 – </w:t>
      </w:r>
      <w:r w:rsidR="004550D5">
        <w:t>201</w:t>
      </w:r>
      <w:r w:rsidR="004B2648">
        <w:t>4</w:t>
      </w:r>
      <w:r>
        <w:t xml:space="preserve">. </w:t>
      </w:r>
    </w:p>
    <w:p w14:paraId="68522B3C" w14:textId="77777777" w:rsidR="003F35AD" w:rsidRDefault="00B92464">
      <w:pPr>
        <w:ind w:left="705" w:right="8" w:hanging="720"/>
      </w:pPr>
      <w:r>
        <w:t xml:space="preserve">Composition Norming Assessment Workshop. Coastal Carolina University, May 2013, 2014, &amp;  2015. </w:t>
      </w:r>
    </w:p>
    <w:p w14:paraId="3351991B" w14:textId="77777777" w:rsidR="003F35AD" w:rsidRDefault="00B92464">
      <w:pPr>
        <w:ind w:left="-5" w:right="8"/>
      </w:pPr>
      <w:r>
        <w:t xml:space="preserve">Reader for the 2012-2013 Coastal Carolina University Best Essay Contest. </w:t>
      </w:r>
    </w:p>
    <w:p w14:paraId="5C6B6165" w14:textId="77777777" w:rsidR="003F35AD" w:rsidRDefault="00B92464">
      <w:pPr>
        <w:ind w:left="-5" w:right="8"/>
      </w:pPr>
      <w:r>
        <w:t xml:space="preserve">Judge for the Virginia Tech Undergraduate Fiction Contest, April 2013. </w:t>
      </w:r>
    </w:p>
    <w:p w14:paraId="1E844F90" w14:textId="77777777" w:rsidR="003F35AD" w:rsidRDefault="00B92464">
      <w:pPr>
        <w:ind w:left="705" w:right="8" w:hanging="720"/>
      </w:pPr>
      <w:r>
        <w:t xml:space="preserve">Composition Norming Assessment Workshop. The Virginia Military Institute, May 2010, 2011, &amp;  2012. </w:t>
      </w:r>
    </w:p>
    <w:p w14:paraId="54ED020E" w14:textId="77777777" w:rsidR="003F35AD" w:rsidRDefault="00B92464">
      <w:pPr>
        <w:ind w:left="-5" w:right="8"/>
      </w:pPr>
      <w:r>
        <w:t xml:space="preserve">Reader for </w:t>
      </w:r>
      <w:r>
        <w:rPr>
          <w:i/>
        </w:rPr>
        <w:t>The Sounding Brass</w:t>
      </w:r>
      <w:r>
        <w:t xml:space="preserve">. The Virginia Military Institute, Spring 2010. </w:t>
      </w:r>
    </w:p>
    <w:p w14:paraId="2374BC83" w14:textId="77777777" w:rsidR="003F35AD" w:rsidRDefault="00B92464">
      <w:pPr>
        <w:ind w:left="705" w:right="8" w:hanging="720"/>
      </w:pPr>
      <w:r>
        <w:t xml:space="preserve">Volunteer Defense Council for Honor Court. The Virginia Military Institute, January 2010 – May  2012. </w:t>
      </w:r>
    </w:p>
    <w:p w14:paraId="5070B6DE" w14:textId="77777777" w:rsidR="003F35AD" w:rsidRDefault="00B92464">
      <w:pPr>
        <w:ind w:left="-5" w:right="8"/>
      </w:pPr>
      <w:r>
        <w:t xml:space="preserve">Tutor, Virginia Tech Writing Center, August 2006 – January 2007. </w:t>
      </w:r>
    </w:p>
    <w:p w14:paraId="0F245538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7FE5EE67" w14:textId="77777777" w:rsidR="003F35AD" w:rsidRDefault="00B92464">
      <w:pPr>
        <w:pStyle w:val="Heading1"/>
        <w:ind w:left="-5"/>
      </w:pPr>
      <w:r>
        <w:t xml:space="preserve">Professional Development </w:t>
      </w:r>
    </w:p>
    <w:p w14:paraId="32F7D3F0" w14:textId="77777777" w:rsidR="003F35AD" w:rsidRDefault="00B9246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102C281" w14:textId="3DA1F2ED" w:rsidR="009B73EF" w:rsidRDefault="00432B8F">
      <w:pPr>
        <w:ind w:left="705" w:right="8" w:hanging="720"/>
      </w:pPr>
      <w:r>
        <w:t xml:space="preserve">“Grammarly AI Detector and Grammarly Authorship.” Hosted by the Simpson College </w:t>
      </w:r>
      <w:r w:rsidR="00AA46C4">
        <w:t>Teaching and Learning Center</w:t>
      </w:r>
      <w:r w:rsidR="008C1B59">
        <w:t>. February 13, 2025.</w:t>
      </w:r>
    </w:p>
    <w:p w14:paraId="44604559" w14:textId="4E0B427E" w:rsidR="00B50DBC" w:rsidRDefault="00B50DBC">
      <w:pPr>
        <w:ind w:left="705" w:right="8" w:hanging="720"/>
      </w:pPr>
      <w:r>
        <w:t>Lil</w:t>
      </w:r>
      <w:r w:rsidR="00EB6D8D">
        <w:t>ly Conference on Evidence-Based Teaching &amp; Learning</w:t>
      </w:r>
      <w:r w:rsidR="00730DCE">
        <w:t>. August 5-7, Asheville, NC.</w:t>
      </w:r>
    </w:p>
    <w:p w14:paraId="688A7507" w14:textId="2175EF0B" w:rsidR="008A1815" w:rsidRDefault="008A1815">
      <w:pPr>
        <w:ind w:left="705" w:right="8" w:hanging="720"/>
      </w:pPr>
      <w:r>
        <w:t>“From Lecturer to Senior Lecturer: Your Path to Promotion.” Hosted by the Coastal Carolina Center for Teach Excellence and Learning. November 15, 2019.</w:t>
      </w:r>
    </w:p>
    <w:p w14:paraId="22B87B64" w14:textId="77777777" w:rsidR="002023C8" w:rsidRDefault="002023C8">
      <w:pPr>
        <w:ind w:left="705" w:right="8" w:hanging="720"/>
      </w:pPr>
      <w:r>
        <w:t>“Distance Learning: Activities and Assessment.” Hosted by the Coastal Carolina Center for Teaching Excellence and Learning. April 17, 2018.</w:t>
      </w:r>
    </w:p>
    <w:p w14:paraId="1A6269BF" w14:textId="77777777" w:rsidR="003F35AD" w:rsidRDefault="00B92464">
      <w:pPr>
        <w:ind w:left="705" w:right="8" w:hanging="720"/>
      </w:pPr>
      <w:r>
        <w:t xml:space="preserve">“Moodle Gradebook (Basics).” Hosted by the Coastal Carolina Center for Teaching Excellence and  Learning. January 12, 2017. </w:t>
      </w:r>
    </w:p>
    <w:p w14:paraId="4C7F83A0" w14:textId="77777777" w:rsidR="003F35AD" w:rsidRDefault="00B92464">
      <w:pPr>
        <w:ind w:left="705" w:right="8" w:hanging="720"/>
      </w:pPr>
      <w:r>
        <w:t xml:space="preserve">“Effective Teaching: Course Design and Preparation.” Hosted by the Coastal Carolina Center for  Teaching Excellence and Learning. July 21, 2016. </w:t>
      </w:r>
    </w:p>
    <w:p w14:paraId="52E976A7" w14:textId="77777777" w:rsidR="003F35AD" w:rsidRDefault="00B92464">
      <w:pPr>
        <w:ind w:left="705" w:right="8" w:hanging="720"/>
      </w:pPr>
      <w:r>
        <w:t xml:space="preserve">“Mindfulness Meditation: The Science and Practice.” Hosted by the Coastal Carolina Center for  Teaching Excellent and Learning. April 5, 2015. </w:t>
      </w:r>
    </w:p>
    <w:p w14:paraId="6179C33A" w14:textId="77777777" w:rsidR="003F35AD" w:rsidRDefault="00B92464">
      <w:pPr>
        <w:ind w:left="-5" w:right="8"/>
      </w:pPr>
      <w:r>
        <w:t xml:space="preserve">Member of the Association of Writers &amp; Writing Programs, 2009-present. </w:t>
      </w:r>
    </w:p>
    <w:p w14:paraId="17436AC1" w14:textId="77777777" w:rsidR="003F35AD" w:rsidRDefault="00B92464">
      <w:pPr>
        <w:ind w:left="705" w:right="8" w:hanging="720"/>
      </w:pPr>
      <w:r>
        <w:t xml:space="preserve">“Transforming a Face-to-Face Course into a Blended Learning Course.” Hosted by the Coastal  Carolina Center for Teaching Excellent and Learning. August 1, 2013. </w:t>
      </w:r>
    </w:p>
    <w:p w14:paraId="10632A0F" w14:textId="77777777" w:rsidR="003F35AD" w:rsidRDefault="00B92464">
      <w:pPr>
        <w:ind w:left="705" w:right="8" w:hanging="720"/>
      </w:pPr>
      <w:r>
        <w:t xml:space="preserve">“Assessing the Efficacy of Third-Party MOOCs in Hybrid Instruction.” Hosted by the Coastal  Carolina Center for Teaching Excellent and Learning. May 30, 2013. </w:t>
      </w:r>
    </w:p>
    <w:p w14:paraId="475140EA" w14:textId="77777777" w:rsidR="00CB02C9" w:rsidRDefault="00CB02C9">
      <w:pPr>
        <w:ind w:left="705" w:right="8" w:hanging="720"/>
      </w:pPr>
    </w:p>
    <w:p w14:paraId="13342515" w14:textId="77777777" w:rsidR="003F35AD" w:rsidRDefault="00B9246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27F4276" w14:textId="77777777" w:rsidR="003F35AD" w:rsidRDefault="00B92464">
      <w:pPr>
        <w:pStyle w:val="Heading1"/>
        <w:ind w:left="-5"/>
      </w:pPr>
      <w:r>
        <w:t>Presentations</w:t>
      </w:r>
      <w:r>
        <w:rPr>
          <w:b w:val="0"/>
        </w:rPr>
        <w:t xml:space="preserve"> </w:t>
      </w:r>
    </w:p>
    <w:p w14:paraId="77258CAB" w14:textId="77777777" w:rsidR="005538E8" w:rsidRDefault="00B92464" w:rsidP="005538E8">
      <w:pPr>
        <w:spacing w:after="0" w:line="259" w:lineRule="auto"/>
        <w:ind w:left="0" w:firstLine="0"/>
      </w:pPr>
      <w:r>
        <w:t xml:space="preserve"> </w:t>
      </w:r>
    </w:p>
    <w:p w14:paraId="72E4C153" w14:textId="24B6788B" w:rsidR="001178CC" w:rsidRDefault="001178CC">
      <w:pPr>
        <w:ind w:left="705" w:right="8" w:hanging="720"/>
      </w:pPr>
      <w:r>
        <w:t xml:space="preserve">Reader, </w:t>
      </w:r>
      <w:r w:rsidR="00AD5CEE">
        <w:t>Plain Talk Books &amp; Coffee</w:t>
      </w:r>
      <w:r w:rsidR="00E42B0F">
        <w:t>. Des Moines, IA. August 28, 2025.</w:t>
      </w:r>
    </w:p>
    <w:p w14:paraId="637D092B" w14:textId="71C6CE49" w:rsidR="002D6512" w:rsidRDefault="002D6512">
      <w:pPr>
        <w:ind w:left="705" w:right="8" w:hanging="720"/>
      </w:pPr>
      <w:r>
        <w:t>Reader, Beaverdale Books. Des Moines, IA. November 9, 2024.</w:t>
      </w:r>
    </w:p>
    <w:p w14:paraId="152D4403" w14:textId="309872E8" w:rsidR="0032325E" w:rsidRDefault="0032325E">
      <w:pPr>
        <w:ind w:left="705" w:right="8" w:hanging="720"/>
      </w:pPr>
      <w:r>
        <w:t>Reader, Spring Hill College. Mobile, AL. October 25, 2021.</w:t>
      </w:r>
    </w:p>
    <w:p w14:paraId="1CE8B433" w14:textId="0C32D54B" w:rsidR="00AF6687" w:rsidRDefault="00AF6687">
      <w:pPr>
        <w:ind w:left="705" w:right="8" w:hanging="720"/>
      </w:pPr>
      <w:r>
        <w:t>Reader, University of South Alabama. Mobile, AL. September 14, 2021.</w:t>
      </w:r>
    </w:p>
    <w:p w14:paraId="76927A39" w14:textId="5662872D" w:rsidR="00247F5C" w:rsidRDefault="00247F5C">
      <w:pPr>
        <w:ind w:left="705" w:right="8" w:hanging="720"/>
      </w:pPr>
      <w:r>
        <w:t>Featured Author, Chop Suey Books Brew-Ho-Ho. Richmond, VA. December 15, 2019.</w:t>
      </w:r>
    </w:p>
    <w:p w14:paraId="6C67D185" w14:textId="77777777" w:rsidR="002F7BC4" w:rsidRDefault="002F7BC4">
      <w:pPr>
        <w:ind w:left="705" w:right="8" w:hanging="720"/>
      </w:pPr>
      <w:r>
        <w:t xml:space="preserve">Reader, Scuppernong Books. </w:t>
      </w:r>
      <w:r w:rsidR="00266A6C">
        <w:t xml:space="preserve">Greensboro, NC. </w:t>
      </w:r>
      <w:r>
        <w:t>November 16, 2019.</w:t>
      </w:r>
    </w:p>
    <w:p w14:paraId="65DDBC0C" w14:textId="77777777" w:rsidR="002F7BC4" w:rsidRDefault="002F7BC4">
      <w:pPr>
        <w:ind w:left="705" w:right="8" w:hanging="720"/>
      </w:pPr>
      <w:r>
        <w:t>Reader, Words to Say It Speaker Series, Coastal Carolina University. November 14, 2019.</w:t>
      </w:r>
    </w:p>
    <w:p w14:paraId="06840562" w14:textId="77777777" w:rsidR="002F7BC4" w:rsidRDefault="002F7BC4">
      <w:pPr>
        <w:ind w:left="705" w:right="8" w:hanging="720"/>
      </w:pPr>
      <w:r>
        <w:t xml:space="preserve">Reader, Chop Suey Books. </w:t>
      </w:r>
      <w:r w:rsidR="00266A6C">
        <w:t xml:space="preserve">Richmond, VA. </w:t>
      </w:r>
      <w:r>
        <w:t>August 3, 2019.</w:t>
      </w:r>
    </w:p>
    <w:p w14:paraId="56B441ED" w14:textId="623962BE" w:rsidR="00660863" w:rsidRDefault="00660863">
      <w:pPr>
        <w:ind w:left="705" w:right="8" w:hanging="720"/>
      </w:pPr>
      <w:r>
        <w:t xml:space="preserve">Panel moderator, “Fake It Til You Make It: Understanding Imposter Syndrome in Higher Education.” </w:t>
      </w:r>
      <w:r w:rsidRPr="00660863">
        <w:rPr>
          <w:i/>
        </w:rPr>
        <w:t>AWP 2019</w:t>
      </w:r>
      <w:r>
        <w:t>. March 2</w:t>
      </w:r>
      <w:r w:rsidR="00C17385">
        <w:t>9</w:t>
      </w:r>
      <w:r>
        <w:t>, 2019.</w:t>
      </w:r>
    </w:p>
    <w:p w14:paraId="4E8E0810" w14:textId="32DDD5B5" w:rsidR="00022266" w:rsidRDefault="00022266" w:rsidP="00022266">
      <w:pPr>
        <w:ind w:left="705" w:right="8" w:hanging="720"/>
      </w:pPr>
      <w:r>
        <w:t>Panelist, “On Writing and Teaching.” Deckle Edge Literary Festival. March 23, 2019.</w:t>
      </w:r>
    </w:p>
    <w:p w14:paraId="5C520281" w14:textId="77777777" w:rsidR="00560447" w:rsidRDefault="00560447">
      <w:pPr>
        <w:ind w:left="705" w:right="8" w:hanging="720"/>
      </w:pPr>
      <w:r>
        <w:t>Reader, South Carolina Arts Commission Awards Ceremony. May 2, 2018.</w:t>
      </w:r>
    </w:p>
    <w:p w14:paraId="5136EDCC" w14:textId="77777777" w:rsidR="003F35AD" w:rsidRDefault="00B92464">
      <w:pPr>
        <w:ind w:left="705" w:right="8" w:hanging="720"/>
      </w:pPr>
      <w:r>
        <w:t xml:space="preserve">Reader, </w:t>
      </w:r>
      <w:r>
        <w:rPr>
          <w:i/>
        </w:rPr>
        <w:t>Delmarva Review</w:t>
      </w:r>
      <w:r>
        <w:t xml:space="preserve"> Chesapeake Voices Contest Winners’ Celebration. No</w:t>
      </w:r>
      <w:r w:rsidR="00AD706D">
        <w:t xml:space="preserve">vember 17, 2017. </w:t>
      </w:r>
    </w:p>
    <w:p w14:paraId="434D8A45" w14:textId="77777777" w:rsidR="003F35AD" w:rsidRDefault="00B92464">
      <w:pPr>
        <w:ind w:left="-5" w:right="8"/>
      </w:pPr>
      <w:r>
        <w:t>Speaker, Woodbridge Senior High. N</w:t>
      </w:r>
      <w:r w:rsidR="00AD706D">
        <w:t xml:space="preserve">ovember 13, 2017. </w:t>
      </w:r>
    </w:p>
    <w:p w14:paraId="10BE46C5" w14:textId="77777777" w:rsidR="00AD706D" w:rsidRDefault="00B92464">
      <w:pPr>
        <w:ind w:left="-5" w:right="192"/>
      </w:pPr>
      <w:r>
        <w:t>Nielson Visiting Writer, Southeast Missouri University.</w:t>
      </w:r>
      <w:r w:rsidR="00AD706D">
        <w:t xml:space="preserve"> November 7, 2017. </w:t>
      </w:r>
      <w:r>
        <w:t xml:space="preserve"> </w:t>
      </w:r>
    </w:p>
    <w:p w14:paraId="6EADB4E7" w14:textId="77777777" w:rsidR="003F35AD" w:rsidRDefault="00B92464">
      <w:pPr>
        <w:ind w:left="-5" w:right="192"/>
      </w:pPr>
      <w:r>
        <w:t xml:space="preserve">Speaker, Woodbridge Senior High. November 18, 2016. </w:t>
      </w:r>
    </w:p>
    <w:p w14:paraId="1901EABF" w14:textId="77777777" w:rsidR="003F35AD" w:rsidRDefault="00B92464">
      <w:pPr>
        <w:ind w:left="-5" w:right="8"/>
      </w:pPr>
      <w:r>
        <w:t xml:space="preserve">Speaker, Woodbridge Senior High School. November 12, 2015. </w:t>
      </w:r>
    </w:p>
    <w:p w14:paraId="7997595B" w14:textId="77777777" w:rsidR="003F35AD" w:rsidRDefault="00B92464">
      <w:pPr>
        <w:ind w:left="-5" w:right="8"/>
      </w:pPr>
      <w:r>
        <w:t xml:space="preserve">Reader, Words to Say it Reading Series. Coastal Carolina University, April 8, 2014. </w:t>
      </w:r>
    </w:p>
    <w:p w14:paraId="3E4BEC33" w14:textId="77777777" w:rsidR="003F35AD" w:rsidRDefault="00B92464">
      <w:pPr>
        <w:ind w:left="-5" w:right="8"/>
      </w:pPr>
      <w:r>
        <w:t xml:space="preserve">Reader &amp; Panelist, the Virginia Festival of the Book. Charlottesville, VA, March 20, 2014. </w:t>
      </w:r>
    </w:p>
    <w:p w14:paraId="01B128FD" w14:textId="77777777" w:rsidR="003F35AD" w:rsidRDefault="00B92464">
      <w:pPr>
        <w:ind w:left="705" w:right="247" w:hanging="720"/>
      </w:pPr>
      <w:r>
        <w:t xml:space="preserve"> “College Life: Why Are Women Often More Successful Than Men?” The Jackson Family Center for Ethics &amp; Values, October 9, 2013. </w:t>
      </w:r>
    </w:p>
    <w:p w14:paraId="047E17D4" w14:textId="77777777" w:rsidR="003F35AD" w:rsidRDefault="00B92464">
      <w:pPr>
        <w:ind w:left="-5" w:right="8"/>
      </w:pPr>
      <w:r>
        <w:t xml:space="preserve">“Guns on Campus: Rights versus Safety.” The Jackson Family Center for Ethics &amp; Values,  </w:t>
      </w:r>
    </w:p>
    <w:p w14:paraId="7464D00B" w14:textId="77777777" w:rsidR="003F35AD" w:rsidRDefault="00B92464">
      <w:pPr>
        <w:ind w:left="730" w:right="8"/>
      </w:pPr>
      <w:r>
        <w:t xml:space="preserve">April 10, 2013. </w:t>
      </w:r>
    </w:p>
    <w:p w14:paraId="5A8E3763" w14:textId="77777777" w:rsidR="003F35AD" w:rsidRDefault="00B92464">
      <w:pPr>
        <w:ind w:left="705" w:right="140" w:hanging="720"/>
      </w:pPr>
      <w:r>
        <w:t xml:space="preserve">“It’s Funny Cos it’s True: The Ethics of Humor.” The Jackson Family Center for Ethics &amp; Values, October 18, 2012. </w:t>
      </w:r>
    </w:p>
    <w:p w14:paraId="1CEFB632" w14:textId="77777777" w:rsidR="003F35AD" w:rsidRDefault="00B92464">
      <w:pPr>
        <w:ind w:left="-5" w:right="8"/>
      </w:pPr>
      <w:r>
        <w:t xml:space="preserve">Featured Guest Reader, Speakeasy Writers Series. Virginia Tech University, April 11, 2012. </w:t>
      </w:r>
    </w:p>
    <w:p w14:paraId="332D5EDA" w14:textId="77777777" w:rsidR="003F35AD" w:rsidRDefault="00B92464">
      <w:pPr>
        <w:ind w:left="-5" w:right="8"/>
      </w:pPr>
      <w:r>
        <w:t xml:space="preserve">Reader, Chop Suey Books. Richmond, VA. March 24, 2012. </w:t>
      </w:r>
    </w:p>
    <w:p w14:paraId="6E9C9DFF" w14:textId="77777777" w:rsidR="003F35AD" w:rsidRDefault="00B92464">
      <w:pPr>
        <w:ind w:left="-5" w:right="8"/>
      </w:pPr>
      <w:r>
        <w:t xml:space="preserve">Reader &amp; Panelist, the Virginia Festival of the Book. Charlottesville, VA, March 23, 2012. </w:t>
      </w:r>
    </w:p>
    <w:p w14:paraId="09662073" w14:textId="77777777" w:rsidR="003F35AD" w:rsidRDefault="00B92464">
      <w:pPr>
        <w:ind w:left="705" w:right="8" w:hanging="720"/>
      </w:pPr>
      <w:r>
        <w:t xml:space="preserve">Featured Guest Reader, Sigma Tau Delta Readers’ Series. The Virginia Military Institute, March 14  2012. </w:t>
      </w:r>
    </w:p>
    <w:p w14:paraId="4C3F3710" w14:textId="701D877B" w:rsidR="002D6512" w:rsidRPr="002D6512" w:rsidRDefault="00B92464" w:rsidP="002D651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F4E0147" w14:textId="77777777" w:rsidR="00814193" w:rsidRDefault="00814193">
      <w:pPr>
        <w:pStyle w:val="Heading1"/>
        <w:ind w:left="-5"/>
      </w:pPr>
    </w:p>
    <w:p w14:paraId="0B681780" w14:textId="7669BC85" w:rsidR="003F35AD" w:rsidRDefault="00B92464">
      <w:pPr>
        <w:pStyle w:val="Heading1"/>
        <w:ind w:left="-5"/>
      </w:pPr>
      <w:r>
        <w:t xml:space="preserve">Relevant Coursework  </w:t>
      </w:r>
    </w:p>
    <w:p w14:paraId="335A2DD7" w14:textId="77777777" w:rsidR="003F35AD" w:rsidRDefault="00B92464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80B0D80" w14:textId="77777777" w:rsidR="003C7265" w:rsidRDefault="003C7265">
      <w:pPr>
        <w:spacing w:after="0" w:line="259" w:lineRule="auto"/>
        <w:ind w:left="0" w:firstLine="0"/>
      </w:pPr>
    </w:p>
    <w:tbl>
      <w:tblPr>
        <w:tblStyle w:val="TableGrid"/>
        <w:tblW w:w="9216" w:type="dxa"/>
        <w:tblInd w:w="0" w:type="dxa"/>
        <w:tblLook w:val="04A0" w:firstRow="1" w:lastRow="0" w:firstColumn="1" w:lastColumn="0" w:noHBand="0" w:noVBand="1"/>
      </w:tblPr>
      <w:tblGrid>
        <w:gridCol w:w="5041"/>
        <w:gridCol w:w="4175"/>
      </w:tblGrid>
      <w:tr w:rsidR="003F35AD" w14:paraId="4D4224D8" w14:textId="77777777">
        <w:trPr>
          <w:trHeight w:val="319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59D6E9E" w14:textId="77777777" w:rsidR="003F35AD" w:rsidRDefault="00B92464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Pedagogy</w:t>
            </w:r>
            <w:r>
              <w:t xml:space="preserve"> </w:t>
            </w:r>
          </w:p>
          <w:p w14:paraId="23A97140" w14:textId="77777777" w:rsidR="003F35AD" w:rsidRDefault="00B92464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366A7386" w14:textId="77777777" w:rsidR="003F35AD" w:rsidRDefault="00B92464">
            <w:pPr>
              <w:spacing w:after="0" w:line="259" w:lineRule="auto"/>
              <w:ind w:left="720" w:firstLine="0"/>
            </w:pPr>
            <w:r>
              <w:t xml:space="preserve">Compositional Pedagogy, 2006-2007 </w:t>
            </w:r>
          </w:p>
          <w:p w14:paraId="2CDEBC44" w14:textId="77777777" w:rsidR="003F35AD" w:rsidRDefault="00B92464">
            <w:pPr>
              <w:spacing w:after="0" w:line="259" w:lineRule="auto"/>
              <w:ind w:left="720" w:firstLine="0"/>
            </w:pPr>
            <w:r>
              <w:t xml:space="preserve">Composition Practicum, Fall 2006 </w:t>
            </w:r>
          </w:p>
          <w:p w14:paraId="77E93559" w14:textId="0868075A" w:rsidR="003F35AD" w:rsidRDefault="00B92464">
            <w:pPr>
              <w:spacing w:after="0" w:line="239" w:lineRule="auto"/>
              <w:ind w:left="720" w:right="701" w:firstLine="0"/>
            </w:pPr>
            <w:r>
              <w:t>Creative Writing Practicum, 2008</w:t>
            </w:r>
            <w:r w:rsidR="000220F9">
              <w:t>-</w:t>
            </w:r>
            <w:r>
              <w:t xml:space="preserve">2009 </w:t>
            </w:r>
          </w:p>
          <w:p w14:paraId="48B07D76" w14:textId="77777777" w:rsidR="003F35AD" w:rsidRDefault="00B92464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35C9E186" w14:textId="77777777" w:rsidR="003F35AD" w:rsidRDefault="00B92464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Form and Theory</w:t>
            </w:r>
            <w:r>
              <w:t xml:space="preserve"> </w:t>
            </w:r>
          </w:p>
          <w:p w14:paraId="1CDD9A5D" w14:textId="77777777" w:rsidR="003F35AD" w:rsidRDefault="00B92464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7C779C9A" w14:textId="77777777" w:rsidR="003F35AD" w:rsidRDefault="00B92464">
            <w:pPr>
              <w:spacing w:after="0" w:line="259" w:lineRule="auto"/>
              <w:ind w:left="720" w:firstLine="0"/>
            </w:pPr>
            <w:r>
              <w:t xml:space="preserve">Form and Theory of Poetry, Fall 2006 </w:t>
            </w:r>
          </w:p>
          <w:p w14:paraId="13BFB057" w14:textId="77777777" w:rsidR="003F35AD" w:rsidRDefault="00B92464">
            <w:pPr>
              <w:spacing w:after="0" w:line="259" w:lineRule="auto"/>
              <w:ind w:left="720" w:right="460" w:firstLine="0"/>
            </w:pPr>
            <w:r>
              <w:t xml:space="preserve">Form and Theory of Fiction, Spring 2007 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14:paraId="3BDCBEC4" w14:textId="77777777" w:rsidR="003F35AD" w:rsidRDefault="00B92464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u w:val="single" w:color="000000"/>
              </w:rPr>
              <w:t>Creative Writing Workshops</w:t>
            </w:r>
            <w:r>
              <w:t xml:space="preserve"> </w:t>
            </w:r>
          </w:p>
          <w:p w14:paraId="1E8F31C8" w14:textId="77777777" w:rsidR="003F35AD" w:rsidRDefault="00B9246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675918E" w14:textId="77777777" w:rsidR="003F35AD" w:rsidRDefault="00B92464">
            <w:pPr>
              <w:spacing w:after="41" w:line="237" w:lineRule="auto"/>
              <w:ind w:left="720" w:firstLine="0"/>
            </w:pPr>
            <w:r>
              <w:t xml:space="preserve">Fiction Workshop, Fall 2006, Spring 2007, Fall 2008. </w:t>
            </w:r>
          </w:p>
          <w:p w14:paraId="175DF4DE" w14:textId="77777777" w:rsidR="003F35AD" w:rsidRDefault="00B92464">
            <w:pPr>
              <w:tabs>
                <w:tab w:val="right" w:pos="417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Digital Writing Workshop, Fall 2007 </w:t>
            </w:r>
          </w:p>
          <w:p w14:paraId="0A879AEE" w14:textId="77777777" w:rsidR="003F35AD" w:rsidRDefault="00B9246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F4F4B5F" w14:textId="77777777" w:rsidR="003F35AD" w:rsidRDefault="00B92464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Literature</w:t>
            </w:r>
            <w:r>
              <w:t xml:space="preserve">  </w:t>
            </w:r>
          </w:p>
          <w:p w14:paraId="700B23BF" w14:textId="77777777" w:rsidR="003F35AD" w:rsidRDefault="00B92464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14:paraId="766744FA" w14:textId="77777777" w:rsidR="003F35AD" w:rsidRDefault="00B92464">
            <w:pPr>
              <w:tabs>
                <w:tab w:val="center" w:pos="1901"/>
              </w:tabs>
              <w:spacing w:after="14" w:line="259" w:lineRule="auto"/>
              <w:ind w:left="0" w:firstLine="0"/>
            </w:pPr>
            <w:r>
              <w:t xml:space="preserve"> </w:t>
            </w:r>
            <w:r>
              <w:tab/>
              <w:t xml:space="preserve">Critical Theory, Fall 2006 </w:t>
            </w:r>
          </w:p>
          <w:p w14:paraId="72CE2EEB" w14:textId="77777777" w:rsidR="003F35AD" w:rsidRDefault="00B92464">
            <w:pPr>
              <w:tabs>
                <w:tab w:val="center" w:pos="2159"/>
              </w:tabs>
              <w:spacing w:after="16" w:line="259" w:lineRule="auto"/>
              <w:ind w:left="0" w:firstLine="0"/>
            </w:pPr>
            <w:r>
              <w:t xml:space="preserve"> </w:t>
            </w:r>
            <w:r>
              <w:tab/>
              <w:t xml:space="preserve">Children’s Literature, Fall 2007 </w:t>
            </w:r>
          </w:p>
          <w:p w14:paraId="6AEAD033" w14:textId="77777777" w:rsidR="003F35AD" w:rsidRDefault="00B92464">
            <w:pPr>
              <w:tabs>
                <w:tab w:val="right" w:pos="417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>Buddhism in Literature, Spring 2000</w:t>
            </w:r>
          </w:p>
        </w:tc>
      </w:tr>
    </w:tbl>
    <w:p w14:paraId="7D8C5718" w14:textId="77777777" w:rsidR="003F35AD" w:rsidRDefault="00B92464">
      <w:pPr>
        <w:spacing w:after="0" w:line="259" w:lineRule="auto"/>
        <w:ind w:left="0" w:firstLine="0"/>
      </w:pPr>
      <w:r>
        <w:t xml:space="preserve"> </w:t>
      </w:r>
    </w:p>
    <w:p w14:paraId="0BF631C0" w14:textId="77777777" w:rsidR="003F35AD" w:rsidRDefault="00B9246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EDF5A4E" w14:textId="77777777" w:rsidR="003F35AD" w:rsidRDefault="00B92464">
      <w:pPr>
        <w:pStyle w:val="Heading1"/>
        <w:ind w:left="-5"/>
      </w:pPr>
      <w:r>
        <w:t xml:space="preserve">Relevant Experience </w:t>
      </w:r>
    </w:p>
    <w:p w14:paraId="59984E15" w14:textId="77777777" w:rsidR="003F35AD" w:rsidRDefault="00B9246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2F85D43" w14:textId="77777777" w:rsidR="003F35AD" w:rsidRDefault="00B92464">
      <w:pPr>
        <w:ind w:left="705" w:right="8" w:hanging="720"/>
      </w:pPr>
      <w:r>
        <w:t xml:space="preserve">Former co-editor of Corduroy Books (corduroybooks.wordpress.com). Write book &amp; music  reviews, conduct interviews with well-known authors &amp; musicians. </w:t>
      </w:r>
    </w:p>
    <w:p w14:paraId="4D1EA0D1" w14:textId="77777777" w:rsidR="003F35AD" w:rsidRDefault="00B92464">
      <w:pPr>
        <w:ind w:left="-5" w:right="8"/>
      </w:pPr>
      <w:r>
        <w:t xml:space="preserve">Extensive experience with Angel, Blackboard, Moodle, and Scholar course management systems. </w:t>
      </w:r>
    </w:p>
    <w:p w14:paraId="2B0C44B9" w14:textId="77777777" w:rsidR="003F35AD" w:rsidRDefault="00B92464">
      <w:pPr>
        <w:ind w:left="-5" w:right="8"/>
      </w:pPr>
      <w:r>
        <w:t>Content writer for Deftfive Web Developm</w:t>
      </w:r>
      <w:r w:rsidR="00E05586">
        <w:t>ent, October 2011- November 2012</w:t>
      </w:r>
      <w:r>
        <w:t xml:space="preserve">. </w:t>
      </w:r>
    </w:p>
    <w:p w14:paraId="10B53C09" w14:textId="77777777" w:rsidR="003F35AD" w:rsidRDefault="00B92464">
      <w:pPr>
        <w:ind w:left="-5" w:right="8"/>
      </w:pPr>
      <w:r>
        <w:t xml:space="preserve">Contributing writer for Richmond.com, 2010 – 2012. </w:t>
      </w:r>
    </w:p>
    <w:p w14:paraId="13CCDC0C" w14:textId="77777777" w:rsidR="003F35AD" w:rsidRDefault="00B92464">
      <w:pPr>
        <w:ind w:left="-5" w:right="8"/>
      </w:pPr>
      <w:r>
        <w:t xml:space="preserve">Freelance editing/proofreading, April 2009 – 2012. </w:t>
      </w:r>
    </w:p>
    <w:p w14:paraId="3522635F" w14:textId="77777777" w:rsidR="003F35AD" w:rsidRDefault="00B92464">
      <w:pPr>
        <w:ind w:left="-5" w:right="8"/>
      </w:pPr>
      <w:r>
        <w:t xml:space="preserve">Six years stand-up comedy experience, twelve years musical performance experience. </w:t>
      </w:r>
    </w:p>
    <w:p w14:paraId="034AF108" w14:textId="77777777" w:rsidR="003F35AD" w:rsidRDefault="00B92464">
      <w:pPr>
        <w:ind w:left="-5" w:right="8"/>
      </w:pPr>
      <w:r>
        <w:t xml:space="preserve">Internship at eNovel.com, Spring 2001, Maintained a database of all submission/author information. Working knowledge of Spanish &amp; French. </w:t>
      </w:r>
    </w:p>
    <w:p w14:paraId="6D0D7840" w14:textId="77777777" w:rsidR="00E05586" w:rsidRDefault="00B92464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38CB1FDF" w14:textId="77777777" w:rsidR="00E05586" w:rsidRDefault="00E05586">
      <w:pPr>
        <w:spacing w:after="160" w:line="259" w:lineRule="auto"/>
        <w:ind w:left="0" w:firstLine="0"/>
      </w:pPr>
      <w:r>
        <w:br w:type="page"/>
      </w:r>
    </w:p>
    <w:p w14:paraId="639278B7" w14:textId="77777777" w:rsidR="003F35AD" w:rsidRDefault="003F35AD">
      <w:pPr>
        <w:spacing w:after="0" w:line="259" w:lineRule="auto"/>
        <w:ind w:left="0" w:firstLine="0"/>
      </w:pPr>
    </w:p>
    <w:p w14:paraId="052DE1FF" w14:textId="580019D3" w:rsidR="003F35AD" w:rsidRDefault="00B92464" w:rsidP="00112B44">
      <w:pPr>
        <w:pStyle w:val="Heading1"/>
        <w:ind w:left="-5"/>
        <w:jc w:val="center"/>
      </w:pPr>
      <w:r>
        <w:t>References</w:t>
      </w:r>
    </w:p>
    <w:p w14:paraId="06373DFB" w14:textId="77777777" w:rsidR="006E3981" w:rsidRDefault="006E3981" w:rsidP="006E3981"/>
    <w:p w14:paraId="2BAE7D9D" w14:textId="5EE045F4" w:rsidR="009F55E9" w:rsidRDefault="009F55E9" w:rsidP="002B3695">
      <w:pPr>
        <w:jc w:val="center"/>
      </w:pPr>
      <w:r>
        <w:t>Dr. JJ Butts</w:t>
      </w:r>
    </w:p>
    <w:p w14:paraId="600F15BF" w14:textId="2D2DED08" w:rsidR="009F55E9" w:rsidRDefault="009F55E9" w:rsidP="002B3695">
      <w:pPr>
        <w:jc w:val="center"/>
      </w:pPr>
      <w:r>
        <w:t>Department of English</w:t>
      </w:r>
    </w:p>
    <w:p w14:paraId="37B828B6" w14:textId="08EC35A8" w:rsidR="009F55E9" w:rsidRDefault="009F55E9" w:rsidP="002B3695">
      <w:pPr>
        <w:jc w:val="center"/>
      </w:pPr>
      <w:r>
        <w:t>322 Mary Berry</w:t>
      </w:r>
    </w:p>
    <w:p w14:paraId="07BEDE22" w14:textId="7C005A10" w:rsidR="009F55E9" w:rsidRDefault="009F55E9" w:rsidP="002B3695">
      <w:pPr>
        <w:jc w:val="center"/>
      </w:pPr>
      <w:r>
        <w:t>Simpson College</w:t>
      </w:r>
    </w:p>
    <w:p w14:paraId="778510F4" w14:textId="72548A01" w:rsidR="00B856E1" w:rsidRDefault="00B856E1" w:rsidP="002B3695">
      <w:pPr>
        <w:jc w:val="center"/>
      </w:pPr>
      <w:hyperlink r:id="rId73" w:history="1">
        <w:r w:rsidRPr="00745045">
          <w:rPr>
            <w:rStyle w:val="Hyperlink"/>
          </w:rPr>
          <w:t>jj.butts@simpson.edu</w:t>
        </w:r>
      </w:hyperlink>
    </w:p>
    <w:p w14:paraId="3402FA14" w14:textId="2DE4711C" w:rsidR="00B856E1" w:rsidRPr="006E3981" w:rsidRDefault="002B3695" w:rsidP="002B3695">
      <w:pPr>
        <w:jc w:val="center"/>
      </w:pPr>
      <w:r>
        <w:t>(515) 961-1225</w:t>
      </w:r>
    </w:p>
    <w:p w14:paraId="4C439B20" w14:textId="77777777" w:rsidR="003F35AD" w:rsidRDefault="00B92464" w:rsidP="00E6465B">
      <w:pPr>
        <w:spacing w:after="14" w:line="259" w:lineRule="auto"/>
        <w:ind w:left="0" w:firstLine="0"/>
      </w:pPr>
      <w:r>
        <w:t xml:space="preserve"> </w:t>
      </w:r>
    </w:p>
    <w:p w14:paraId="7CF3FD22" w14:textId="6F705F96" w:rsidR="003F35AD" w:rsidRDefault="003F35AD">
      <w:pPr>
        <w:spacing w:after="16" w:line="259" w:lineRule="auto"/>
        <w:ind w:left="0" w:firstLine="0"/>
      </w:pPr>
    </w:p>
    <w:p w14:paraId="3191C60D" w14:textId="61A9BF21" w:rsidR="006E6EE4" w:rsidRDefault="00B92464" w:rsidP="006E6EE4">
      <w:pPr>
        <w:tabs>
          <w:tab w:val="center" w:pos="1548"/>
          <w:tab w:val="center" w:pos="2881"/>
          <w:tab w:val="center" w:pos="3601"/>
          <w:tab w:val="center" w:pos="4321"/>
          <w:tab w:val="center" w:pos="6277"/>
        </w:tabs>
        <w:ind w:left="-15" w:firstLine="0"/>
        <w:jc w:val="center"/>
      </w:pPr>
      <w:r>
        <w:t xml:space="preserve">Dr. </w:t>
      </w:r>
      <w:r w:rsidR="006E6EE4">
        <w:t>Ellen Harrington, Chair</w:t>
      </w:r>
    </w:p>
    <w:p w14:paraId="687C9CF1" w14:textId="6BC75B82" w:rsidR="006E6EE4" w:rsidRDefault="006E6EE4" w:rsidP="006E6EE4">
      <w:pPr>
        <w:tabs>
          <w:tab w:val="center" w:pos="1548"/>
          <w:tab w:val="center" w:pos="2881"/>
          <w:tab w:val="center" w:pos="3601"/>
          <w:tab w:val="center" w:pos="4321"/>
          <w:tab w:val="center" w:pos="6277"/>
        </w:tabs>
        <w:ind w:left="-15" w:firstLine="0"/>
        <w:jc w:val="center"/>
      </w:pPr>
      <w:r>
        <w:t>Department of English</w:t>
      </w:r>
    </w:p>
    <w:p w14:paraId="5A0E7EBD" w14:textId="341B4E9D" w:rsidR="006E6EE4" w:rsidRDefault="006E6EE4" w:rsidP="006E6EE4">
      <w:pPr>
        <w:tabs>
          <w:tab w:val="center" w:pos="1548"/>
          <w:tab w:val="center" w:pos="2881"/>
          <w:tab w:val="center" w:pos="3601"/>
          <w:tab w:val="center" w:pos="4321"/>
          <w:tab w:val="center" w:pos="6277"/>
        </w:tabs>
        <w:ind w:left="-15" w:firstLine="0"/>
        <w:jc w:val="center"/>
      </w:pPr>
      <w:r>
        <w:t>HUMB 243</w:t>
      </w:r>
    </w:p>
    <w:p w14:paraId="16A3A199" w14:textId="5BC3C3B6" w:rsidR="006E6EE4" w:rsidRDefault="006E6EE4" w:rsidP="006E6EE4">
      <w:pPr>
        <w:tabs>
          <w:tab w:val="center" w:pos="1548"/>
          <w:tab w:val="center" w:pos="2881"/>
          <w:tab w:val="center" w:pos="3601"/>
          <w:tab w:val="center" w:pos="4321"/>
          <w:tab w:val="center" w:pos="6277"/>
        </w:tabs>
        <w:ind w:left="-15" w:firstLine="0"/>
        <w:jc w:val="center"/>
      </w:pPr>
      <w:r>
        <w:t>University of South Alabama</w:t>
      </w:r>
    </w:p>
    <w:p w14:paraId="0037FBAE" w14:textId="49EFCF4A" w:rsidR="006E6EE4" w:rsidRDefault="006E6EE4" w:rsidP="006E6EE4">
      <w:pPr>
        <w:tabs>
          <w:tab w:val="center" w:pos="1548"/>
          <w:tab w:val="center" w:pos="2881"/>
          <w:tab w:val="center" w:pos="3601"/>
          <w:tab w:val="center" w:pos="4321"/>
          <w:tab w:val="center" w:pos="6277"/>
        </w:tabs>
        <w:ind w:left="-15" w:firstLine="0"/>
        <w:jc w:val="center"/>
      </w:pPr>
      <w:r>
        <w:t>Mobile, AL 36608</w:t>
      </w:r>
    </w:p>
    <w:p w14:paraId="0FF02A8B" w14:textId="601CFB0A" w:rsidR="006E6EE4" w:rsidRDefault="006E6EE4" w:rsidP="006E6EE4">
      <w:pPr>
        <w:tabs>
          <w:tab w:val="center" w:pos="1548"/>
          <w:tab w:val="center" w:pos="2881"/>
          <w:tab w:val="center" w:pos="3601"/>
          <w:tab w:val="center" w:pos="4321"/>
          <w:tab w:val="center" w:pos="6277"/>
        </w:tabs>
        <w:ind w:left="-15" w:firstLine="0"/>
        <w:jc w:val="center"/>
      </w:pPr>
      <w:hyperlink r:id="rId74" w:history="1">
        <w:r w:rsidRPr="00E669C2">
          <w:rPr>
            <w:rStyle w:val="Hyperlink"/>
          </w:rPr>
          <w:t>eharrington@usa.edu</w:t>
        </w:r>
      </w:hyperlink>
    </w:p>
    <w:p w14:paraId="0E23F84E" w14:textId="1CEE3CFB" w:rsidR="006E6EE4" w:rsidRDefault="006E6EE4" w:rsidP="006E6EE4">
      <w:pPr>
        <w:tabs>
          <w:tab w:val="center" w:pos="1548"/>
          <w:tab w:val="center" w:pos="2881"/>
          <w:tab w:val="center" w:pos="3601"/>
          <w:tab w:val="center" w:pos="4321"/>
          <w:tab w:val="center" w:pos="6277"/>
        </w:tabs>
        <w:ind w:left="-15" w:firstLine="0"/>
        <w:jc w:val="center"/>
      </w:pPr>
      <w:r>
        <w:t>(251) 460-6146</w:t>
      </w:r>
    </w:p>
    <w:p w14:paraId="166A8979" w14:textId="01981141" w:rsidR="003F35AD" w:rsidRDefault="00B92464" w:rsidP="006E6EE4">
      <w:pPr>
        <w:spacing w:after="0" w:line="259" w:lineRule="auto"/>
        <w:ind w:left="72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1028A48D" w14:textId="77777777" w:rsidR="003F35AD" w:rsidRDefault="00B92464">
      <w:pPr>
        <w:spacing w:after="16" w:line="259" w:lineRule="auto"/>
        <w:ind w:left="0" w:firstLine="0"/>
      </w:pPr>
      <w:r>
        <w:t xml:space="preserve"> </w:t>
      </w:r>
    </w:p>
    <w:p w14:paraId="023D748B" w14:textId="162EEB45" w:rsidR="003F35AD" w:rsidRDefault="00B92464" w:rsidP="006E6EE4">
      <w:pPr>
        <w:tabs>
          <w:tab w:val="center" w:pos="1144"/>
          <w:tab w:val="center" w:pos="2161"/>
          <w:tab w:val="center" w:pos="2881"/>
          <w:tab w:val="center" w:pos="3601"/>
          <w:tab w:val="center" w:pos="4321"/>
          <w:tab w:val="center" w:pos="5041"/>
          <w:tab w:val="center" w:pos="6466"/>
        </w:tabs>
        <w:ind w:left="-15" w:firstLine="0"/>
        <w:jc w:val="center"/>
      </w:pPr>
      <w:r>
        <w:t>Ed Falco</w:t>
      </w:r>
    </w:p>
    <w:p w14:paraId="0AAC9845" w14:textId="0CBC1166" w:rsidR="003F35AD" w:rsidRDefault="00B92464" w:rsidP="006E6EE4">
      <w:pPr>
        <w:ind w:left="-5" w:right="8"/>
        <w:jc w:val="center"/>
      </w:pPr>
      <w:r>
        <w:t>Virginia Tech, Professor of Creative Writing</w:t>
      </w:r>
      <w:r w:rsidR="003C7265">
        <w:t xml:space="preserve"> (retired)</w:t>
      </w:r>
    </w:p>
    <w:p w14:paraId="13CEB621" w14:textId="7F960445" w:rsidR="003F35AD" w:rsidRDefault="006E6EE4" w:rsidP="003C7265">
      <w:pPr>
        <w:spacing w:after="51"/>
        <w:ind w:left="730" w:right="90"/>
      </w:pPr>
      <w:r>
        <w:t xml:space="preserve">                                                 </w:t>
      </w:r>
      <w:r w:rsidR="003C7265">
        <w:t xml:space="preserve">     </w:t>
      </w:r>
      <w:r w:rsidR="00E74919">
        <w:t>F</w:t>
      </w:r>
      <w:r w:rsidR="00B92464">
        <w:t>alco</w:t>
      </w:r>
      <w:r w:rsidR="00E74919">
        <w:t>.ed</w:t>
      </w:r>
      <w:r w:rsidR="00B92464">
        <w:t>@</w:t>
      </w:r>
      <w:r w:rsidR="00E74919">
        <w:t>gmail.com</w:t>
      </w:r>
    </w:p>
    <w:p w14:paraId="7C2DD674" w14:textId="27EB6952" w:rsidR="003F35AD" w:rsidRDefault="00B92464" w:rsidP="006E6EE4">
      <w:pPr>
        <w:tabs>
          <w:tab w:val="center" w:pos="1421"/>
          <w:tab w:val="center" w:pos="2881"/>
          <w:tab w:val="center" w:pos="3601"/>
          <w:tab w:val="center" w:pos="4321"/>
          <w:tab w:val="center" w:pos="6398"/>
        </w:tabs>
        <w:ind w:left="0" w:firstLine="0"/>
        <w:jc w:val="center"/>
      </w:pPr>
      <w:r>
        <w:t xml:space="preserve">(540) </w:t>
      </w:r>
      <w:r w:rsidR="00010CD1">
        <w:t>818</w:t>
      </w:r>
      <w:r>
        <w:t>-</w:t>
      </w:r>
      <w:r w:rsidR="00010CD1">
        <w:t>1958</w:t>
      </w:r>
    </w:p>
    <w:p w14:paraId="5C51F463" w14:textId="2DC4767E" w:rsidR="008C11EC" w:rsidRDefault="00B92464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46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color w:val="424242"/>
        </w:rPr>
        <w:t xml:space="preserve"> </w:t>
      </w:r>
      <w:r>
        <w:rPr>
          <w:rFonts w:ascii="Arial" w:eastAsia="Arial" w:hAnsi="Arial" w:cs="Arial"/>
          <w:color w:val="424242"/>
        </w:rPr>
        <w:tab/>
        <w:t xml:space="preserve"> </w:t>
      </w:r>
      <w:r>
        <w:rPr>
          <w:rFonts w:ascii="Arial" w:eastAsia="Arial" w:hAnsi="Arial" w:cs="Arial"/>
          <w:color w:val="424242"/>
        </w:rPr>
        <w:tab/>
        <w:t xml:space="preserve"> </w:t>
      </w:r>
      <w:r>
        <w:rPr>
          <w:rFonts w:ascii="Arial" w:eastAsia="Arial" w:hAnsi="Arial" w:cs="Arial"/>
          <w:color w:val="424242"/>
        </w:rPr>
        <w:tab/>
        <w:t xml:space="preserve"> </w:t>
      </w:r>
      <w:r>
        <w:rPr>
          <w:rFonts w:ascii="Arial" w:eastAsia="Arial" w:hAnsi="Arial" w:cs="Arial"/>
          <w:color w:val="424242"/>
        </w:rPr>
        <w:tab/>
        <w:t xml:space="preserve"> </w:t>
      </w:r>
      <w:r>
        <w:rPr>
          <w:rFonts w:ascii="Arial" w:eastAsia="Arial" w:hAnsi="Arial" w:cs="Arial"/>
          <w:color w:val="424242"/>
        </w:rPr>
        <w:tab/>
        <w:t xml:space="preserve"> </w:t>
      </w:r>
      <w:r>
        <w:rPr>
          <w:rFonts w:ascii="Arial" w:eastAsia="Arial" w:hAnsi="Arial" w:cs="Arial"/>
          <w:color w:val="424242"/>
        </w:rPr>
        <w:tab/>
        <w:t xml:space="preserve"> </w:t>
      </w:r>
      <w:r>
        <w:rPr>
          <w:rFonts w:ascii="Arial" w:eastAsia="Arial" w:hAnsi="Arial" w:cs="Arial"/>
          <w:color w:val="424242"/>
        </w:rPr>
        <w:tab/>
      </w:r>
      <w:bookmarkStart w:id="0" w:name="_Hlk19555796"/>
      <w:r>
        <w:t xml:space="preserve"> </w:t>
      </w:r>
    </w:p>
    <w:p w14:paraId="33AAAB03" w14:textId="77777777" w:rsidR="008C11EC" w:rsidRDefault="008C11EC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462"/>
        </w:tabs>
        <w:ind w:left="0" w:firstLine="0"/>
      </w:pPr>
    </w:p>
    <w:p w14:paraId="1F649970" w14:textId="76072710" w:rsidR="008C11EC" w:rsidRDefault="006E6EE4" w:rsidP="006E6EE4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462"/>
        </w:tabs>
        <w:ind w:left="720" w:firstLine="0"/>
      </w:pPr>
      <w:r>
        <w:t xml:space="preserve">                                                   </w:t>
      </w:r>
      <w:r w:rsidR="005772C1">
        <w:t>Dr.</w:t>
      </w:r>
      <w:r>
        <w:t xml:space="preserve"> </w:t>
      </w:r>
      <w:r w:rsidR="008C11EC">
        <w:t>Dan Albergotti</w:t>
      </w:r>
    </w:p>
    <w:p w14:paraId="6985E0CD" w14:textId="373B2045" w:rsidR="008C11EC" w:rsidRDefault="005E4FBD" w:rsidP="005E4FBD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462"/>
        </w:tabs>
        <w:ind w:left="720" w:firstLine="0"/>
      </w:pPr>
      <w:r>
        <w:t xml:space="preserve">                          </w:t>
      </w:r>
      <w:r w:rsidR="005D1FAF">
        <w:t xml:space="preserve">      </w:t>
      </w:r>
      <w:r>
        <w:t xml:space="preserve"> </w:t>
      </w:r>
      <w:r w:rsidR="00DF2E77">
        <w:t xml:space="preserve">Of Tampa </w:t>
      </w:r>
      <w:r w:rsidR="008C11EC">
        <w:t xml:space="preserve">University, Professor of </w:t>
      </w:r>
      <w:r w:rsidR="005D1FAF">
        <w:t>English</w:t>
      </w:r>
    </w:p>
    <w:p w14:paraId="2DE6E0E3" w14:textId="4302A08F" w:rsidR="008C11EC" w:rsidRPr="008C4C13" w:rsidRDefault="006E6EE4" w:rsidP="008C4C13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462"/>
        </w:tabs>
        <w:ind w:left="720" w:firstLine="0"/>
      </w:pPr>
      <w:r>
        <w:t xml:space="preserve">                                                   </w:t>
      </w:r>
      <w:r w:rsidR="005D1FAF" w:rsidRPr="005D1FAF">
        <w:t>calbergotti@ut.edu</w:t>
      </w:r>
    </w:p>
    <w:p w14:paraId="36EEE043" w14:textId="442DABB1" w:rsidR="003F35AD" w:rsidRDefault="006E6EE4" w:rsidP="006E6EE4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462"/>
        </w:tabs>
        <w:ind w:left="720" w:firstLine="0"/>
      </w:pPr>
      <w:r>
        <w:t xml:space="preserve">                                                    </w:t>
      </w:r>
      <w:r w:rsidR="00AB3068">
        <w:t xml:space="preserve"> </w:t>
      </w:r>
      <w:r w:rsidR="0098095D">
        <w:t xml:space="preserve">  </w:t>
      </w:r>
      <w:r w:rsidR="008C11EC">
        <w:t xml:space="preserve">(843) </w:t>
      </w:r>
      <w:r w:rsidR="00104CEE">
        <w:t>855</w:t>
      </w:r>
      <w:r w:rsidR="008C11EC">
        <w:t>-</w:t>
      </w:r>
      <w:bookmarkEnd w:id="0"/>
      <w:r w:rsidR="00104CEE">
        <w:t>0490</w:t>
      </w:r>
    </w:p>
    <w:p w14:paraId="051E3CFD" w14:textId="6D4EDB6B" w:rsidR="003F35AD" w:rsidRDefault="003F35AD" w:rsidP="006E6EE4">
      <w:pPr>
        <w:spacing w:after="14" w:line="259" w:lineRule="auto"/>
        <w:ind w:left="0" w:firstLine="0"/>
        <w:jc w:val="center"/>
      </w:pPr>
    </w:p>
    <w:p w14:paraId="32975230" w14:textId="05448EF0" w:rsidR="003F35AD" w:rsidRDefault="003F35AD" w:rsidP="006E6EE4">
      <w:pPr>
        <w:tabs>
          <w:tab w:val="center" w:pos="1419"/>
          <w:tab w:val="center" w:pos="2881"/>
          <w:tab w:val="center" w:pos="3601"/>
          <w:tab w:val="center" w:pos="4321"/>
          <w:tab w:val="center" w:pos="5041"/>
          <w:tab w:val="center" w:pos="6337"/>
        </w:tabs>
        <w:ind w:left="0" w:firstLine="0"/>
        <w:jc w:val="center"/>
      </w:pPr>
    </w:p>
    <w:p w14:paraId="39F5A0E1" w14:textId="0E3C0C2F" w:rsidR="003F35AD" w:rsidRDefault="00EC63DE" w:rsidP="00942E5C">
      <w:pPr>
        <w:spacing w:after="0" w:line="259" w:lineRule="auto"/>
        <w:ind w:firstLine="710"/>
      </w:pPr>
      <w:r>
        <w:t xml:space="preserve">                                                          </w:t>
      </w:r>
    </w:p>
    <w:p w14:paraId="1F29B8FF" w14:textId="77777777" w:rsidR="003F35AD" w:rsidRDefault="00B92464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EAADFA3" w14:textId="77777777" w:rsidR="003F35AD" w:rsidRDefault="00B92464">
      <w:pPr>
        <w:spacing w:after="134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C523141" w14:textId="77777777" w:rsidR="003F35AD" w:rsidRDefault="00B92464">
      <w:pPr>
        <w:spacing w:after="0" w:line="259" w:lineRule="auto"/>
        <w:ind w:left="0" w:firstLine="0"/>
        <w:jc w:val="both"/>
      </w:pPr>
      <w:r>
        <w:t xml:space="preserve"> </w:t>
      </w:r>
    </w:p>
    <w:p w14:paraId="18385791" w14:textId="2CD8F48B" w:rsidR="003F35AD" w:rsidRDefault="00B92464" w:rsidP="00DE19A6">
      <w:pPr>
        <w:tabs>
          <w:tab w:val="left" w:pos="5724"/>
        </w:tabs>
        <w:spacing w:after="0" w:line="259" w:lineRule="auto"/>
        <w:ind w:left="0" w:firstLine="0"/>
        <w:jc w:val="both"/>
      </w:pPr>
      <w:r>
        <w:t xml:space="preserve"> </w:t>
      </w:r>
      <w:r w:rsidR="00DE19A6">
        <w:tab/>
      </w:r>
    </w:p>
    <w:p w14:paraId="44841E0E" w14:textId="77777777" w:rsidR="003F35AD" w:rsidRDefault="00B92464">
      <w:pPr>
        <w:spacing w:after="0" w:line="259" w:lineRule="auto"/>
        <w:ind w:left="0" w:firstLine="0"/>
        <w:jc w:val="both"/>
      </w:pPr>
      <w:r>
        <w:t xml:space="preserve"> </w:t>
      </w:r>
    </w:p>
    <w:p w14:paraId="1B81EAC3" w14:textId="77777777" w:rsidR="003F35AD" w:rsidRDefault="00B92464">
      <w:pPr>
        <w:spacing w:after="0" w:line="259" w:lineRule="auto"/>
        <w:ind w:left="0" w:firstLine="0"/>
        <w:jc w:val="both"/>
      </w:pPr>
      <w:r>
        <w:t xml:space="preserve"> </w:t>
      </w:r>
    </w:p>
    <w:sectPr w:rsidR="003F35AD">
      <w:pgSz w:w="12240" w:h="15840"/>
      <w:pgMar w:top="998" w:right="1438" w:bottom="143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D4C2" w14:textId="77777777" w:rsidR="00925B8E" w:rsidRDefault="00925B8E" w:rsidP="00350950">
      <w:pPr>
        <w:spacing w:after="0" w:line="240" w:lineRule="auto"/>
      </w:pPr>
      <w:r>
        <w:separator/>
      </w:r>
    </w:p>
  </w:endnote>
  <w:endnote w:type="continuationSeparator" w:id="0">
    <w:p w14:paraId="2D7C9C40" w14:textId="77777777" w:rsidR="00925B8E" w:rsidRDefault="00925B8E" w:rsidP="0035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71D3" w14:textId="77777777" w:rsidR="00925B8E" w:rsidRDefault="00925B8E" w:rsidP="00350950">
      <w:pPr>
        <w:spacing w:after="0" w:line="240" w:lineRule="auto"/>
      </w:pPr>
      <w:r>
        <w:separator/>
      </w:r>
    </w:p>
  </w:footnote>
  <w:footnote w:type="continuationSeparator" w:id="0">
    <w:p w14:paraId="2E7A0EBC" w14:textId="77777777" w:rsidR="00925B8E" w:rsidRDefault="00925B8E" w:rsidP="00350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5AD"/>
    <w:rsid w:val="00010CD1"/>
    <w:rsid w:val="00017E70"/>
    <w:rsid w:val="000220F9"/>
    <w:rsid w:val="00022266"/>
    <w:rsid w:val="000259D8"/>
    <w:rsid w:val="00026003"/>
    <w:rsid w:val="000278AC"/>
    <w:rsid w:val="000421E2"/>
    <w:rsid w:val="000459F5"/>
    <w:rsid w:val="00056BB4"/>
    <w:rsid w:val="00056E33"/>
    <w:rsid w:val="00081FCB"/>
    <w:rsid w:val="0008481C"/>
    <w:rsid w:val="0008484C"/>
    <w:rsid w:val="00086C26"/>
    <w:rsid w:val="00091EFC"/>
    <w:rsid w:val="000A5997"/>
    <w:rsid w:val="000B0172"/>
    <w:rsid w:val="000D5B0F"/>
    <w:rsid w:val="000E63CF"/>
    <w:rsid w:val="00104CEE"/>
    <w:rsid w:val="00105AB3"/>
    <w:rsid w:val="00110F5D"/>
    <w:rsid w:val="00112B44"/>
    <w:rsid w:val="001178CC"/>
    <w:rsid w:val="00120A37"/>
    <w:rsid w:val="00145AC9"/>
    <w:rsid w:val="00156B15"/>
    <w:rsid w:val="00162170"/>
    <w:rsid w:val="0017542F"/>
    <w:rsid w:val="001852B9"/>
    <w:rsid w:val="00187441"/>
    <w:rsid w:val="001C218E"/>
    <w:rsid w:val="001D5456"/>
    <w:rsid w:val="001E4094"/>
    <w:rsid w:val="001F17E4"/>
    <w:rsid w:val="002023C8"/>
    <w:rsid w:val="002134DF"/>
    <w:rsid w:val="00220B2F"/>
    <w:rsid w:val="002320AE"/>
    <w:rsid w:val="00245803"/>
    <w:rsid w:val="00247B4A"/>
    <w:rsid w:val="00247F5C"/>
    <w:rsid w:val="00266A6C"/>
    <w:rsid w:val="00267F31"/>
    <w:rsid w:val="00276DD1"/>
    <w:rsid w:val="00286CC1"/>
    <w:rsid w:val="002914E8"/>
    <w:rsid w:val="002A2EDD"/>
    <w:rsid w:val="002A518F"/>
    <w:rsid w:val="002B3695"/>
    <w:rsid w:val="002B5C70"/>
    <w:rsid w:val="002C5B76"/>
    <w:rsid w:val="002D6512"/>
    <w:rsid w:val="002E66BE"/>
    <w:rsid w:val="002F7BC4"/>
    <w:rsid w:val="00301B46"/>
    <w:rsid w:val="00302C8A"/>
    <w:rsid w:val="003051B6"/>
    <w:rsid w:val="00311D6D"/>
    <w:rsid w:val="0032325E"/>
    <w:rsid w:val="00330779"/>
    <w:rsid w:val="003318D8"/>
    <w:rsid w:val="00332ABB"/>
    <w:rsid w:val="00336BF4"/>
    <w:rsid w:val="003443E7"/>
    <w:rsid w:val="00350950"/>
    <w:rsid w:val="00351049"/>
    <w:rsid w:val="00352763"/>
    <w:rsid w:val="00353499"/>
    <w:rsid w:val="00362786"/>
    <w:rsid w:val="00377927"/>
    <w:rsid w:val="00386156"/>
    <w:rsid w:val="003A3A62"/>
    <w:rsid w:val="003B4EE4"/>
    <w:rsid w:val="003C7265"/>
    <w:rsid w:val="003D150B"/>
    <w:rsid w:val="003D577B"/>
    <w:rsid w:val="003E4288"/>
    <w:rsid w:val="003F35AD"/>
    <w:rsid w:val="003F733E"/>
    <w:rsid w:val="004033F3"/>
    <w:rsid w:val="0040726D"/>
    <w:rsid w:val="00432B8F"/>
    <w:rsid w:val="00447CCA"/>
    <w:rsid w:val="004545E9"/>
    <w:rsid w:val="004550D5"/>
    <w:rsid w:val="00464A46"/>
    <w:rsid w:val="00493BD6"/>
    <w:rsid w:val="004971FF"/>
    <w:rsid w:val="004A0CE8"/>
    <w:rsid w:val="004B2648"/>
    <w:rsid w:val="004D051F"/>
    <w:rsid w:val="004D2063"/>
    <w:rsid w:val="004E2A1F"/>
    <w:rsid w:val="004F55BD"/>
    <w:rsid w:val="0050467D"/>
    <w:rsid w:val="005538E8"/>
    <w:rsid w:val="00560447"/>
    <w:rsid w:val="00562D4C"/>
    <w:rsid w:val="00574747"/>
    <w:rsid w:val="005772C1"/>
    <w:rsid w:val="00597CF1"/>
    <w:rsid w:val="005A75FD"/>
    <w:rsid w:val="005C2B5A"/>
    <w:rsid w:val="005C6EA0"/>
    <w:rsid w:val="005D1FAF"/>
    <w:rsid w:val="005E4FBD"/>
    <w:rsid w:val="005E5C0D"/>
    <w:rsid w:val="005E693D"/>
    <w:rsid w:val="005F0FDC"/>
    <w:rsid w:val="006062CB"/>
    <w:rsid w:val="00610C50"/>
    <w:rsid w:val="0061136B"/>
    <w:rsid w:val="00613C71"/>
    <w:rsid w:val="006203CB"/>
    <w:rsid w:val="00627A1C"/>
    <w:rsid w:val="00654F33"/>
    <w:rsid w:val="00660863"/>
    <w:rsid w:val="00663CB5"/>
    <w:rsid w:val="00667339"/>
    <w:rsid w:val="0067352B"/>
    <w:rsid w:val="00673F5A"/>
    <w:rsid w:val="00681BB5"/>
    <w:rsid w:val="00687182"/>
    <w:rsid w:val="006A2FF8"/>
    <w:rsid w:val="006A64D4"/>
    <w:rsid w:val="006B1D84"/>
    <w:rsid w:val="006C4DED"/>
    <w:rsid w:val="006C4E78"/>
    <w:rsid w:val="006D03E1"/>
    <w:rsid w:val="006E3981"/>
    <w:rsid w:val="006E6EE4"/>
    <w:rsid w:val="006F0E28"/>
    <w:rsid w:val="006F43F0"/>
    <w:rsid w:val="006F463F"/>
    <w:rsid w:val="006F5710"/>
    <w:rsid w:val="00704B2D"/>
    <w:rsid w:val="007132CE"/>
    <w:rsid w:val="00721173"/>
    <w:rsid w:val="00730069"/>
    <w:rsid w:val="00730DCE"/>
    <w:rsid w:val="00735E69"/>
    <w:rsid w:val="00745F4C"/>
    <w:rsid w:val="0074720A"/>
    <w:rsid w:val="007510D3"/>
    <w:rsid w:val="0075287D"/>
    <w:rsid w:val="00754E83"/>
    <w:rsid w:val="00762535"/>
    <w:rsid w:val="0076316E"/>
    <w:rsid w:val="00773AC5"/>
    <w:rsid w:val="007750F4"/>
    <w:rsid w:val="00777457"/>
    <w:rsid w:val="0078688A"/>
    <w:rsid w:val="00793954"/>
    <w:rsid w:val="00797CAA"/>
    <w:rsid w:val="007B0B71"/>
    <w:rsid w:val="007B568B"/>
    <w:rsid w:val="007C0BEF"/>
    <w:rsid w:val="007C25AB"/>
    <w:rsid w:val="007C7A2D"/>
    <w:rsid w:val="00814193"/>
    <w:rsid w:val="00822236"/>
    <w:rsid w:val="00824263"/>
    <w:rsid w:val="008352FF"/>
    <w:rsid w:val="00843CD9"/>
    <w:rsid w:val="00860FEB"/>
    <w:rsid w:val="00861A69"/>
    <w:rsid w:val="00862ED0"/>
    <w:rsid w:val="008839A5"/>
    <w:rsid w:val="0089295B"/>
    <w:rsid w:val="008A1815"/>
    <w:rsid w:val="008C11EC"/>
    <w:rsid w:val="008C1B59"/>
    <w:rsid w:val="008C4C13"/>
    <w:rsid w:val="008C6CE4"/>
    <w:rsid w:val="008D4F51"/>
    <w:rsid w:val="008E34F4"/>
    <w:rsid w:val="008F73E8"/>
    <w:rsid w:val="00921D11"/>
    <w:rsid w:val="00925B8E"/>
    <w:rsid w:val="00937772"/>
    <w:rsid w:val="009416A5"/>
    <w:rsid w:val="00942E5C"/>
    <w:rsid w:val="009456A9"/>
    <w:rsid w:val="00951245"/>
    <w:rsid w:val="00961CF2"/>
    <w:rsid w:val="0096432A"/>
    <w:rsid w:val="0097231E"/>
    <w:rsid w:val="00977500"/>
    <w:rsid w:val="0098095D"/>
    <w:rsid w:val="00981016"/>
    <w:rsid w:val="00987443"/>
    <w:rsid w:val="009A6C0F"/>
    <w:rsid w:val="009B0A78"/>
    <w:rsid w:val="009B561A"/>
    <w:rsid w:val="009B73EF"/>
    <w:rsid w:val="009B7899"/>
    <w:rsid w:val="009D6869"/>
    <w:rsid w:val="009F55E9"/>
    <w:rsid w:val="00A02A21"/>
    <w:rsid w:val="00A03085"/>
    <w:rsid w:val="00A031F6"/>
    <w:rsid w:val="00A05FB6"/>
    <w:rsid w:val="00A12D5D"/>
    <w:rsid w:val="00A13FEA"/>
    <w:rsid w:val="00A34FAC"/>
    <w:rsid w:val="00A37778"/>
    <w:rsid w:val="00A40A80"/>
    <w:rsid w:val="00A45D24"/>
    <w:rsid w:val="00A54D4D"/>
    <w:rsid w:val="00A572F3"/>
    <w:rsid w:val="00A6691A"/>
    <w:rsid w:val="00AA46C4"/>
    <w:rsid w:val="00AB245F"/>
    <w:rsid w:val="00AB3068"/>
    <w:rsid w:val="00AC25FC"/>
    <w:rsid w:val="00AC6B26"/>
    <w:rsid w:val="00AD2810"/>
    <w:rsid w:val="00AD5CEE"/>
    <w:rsid w:val="00AD706D"/>
    <w:rsid w:val="00AD72C3"/>
    <w:rsid w:val="00AE71F5"/>
    <w:rsid w:val="00AE777B"/>
    <w:rsid w:val="00AF01C5"/>
    <w:rsid w:val="00AF12FD"/>
    <w:rsid w:val="00AF4C57"/>
    <w:rsid w:val="00AF6687"/>
    <w:rsid w:val="00B10492"/>
    <w:rsid w:val="00B261A8"/>
    <w:rsid w:val="00B3096B"/>
    <w:rsid w:val="00B34D4F"/>
    <w:rsid w:val="00B365F9"/>
    <w:rsid w:val="00B40C70"/>
    <w:rsid w:val="00B472CF"/>
    <w:rsid w:val="00B50DBC"/>
    <w:rsid w:val="00B57218"/>
    <w:rsid w:val="00B6378C"/>
    <w:rsid w:val="00B669A9"/>
    <w:rsid w:val="00B677DA"/>
    <w:rsid w:val="00B709D5"/>
    <w:rsid w:val="00B83D66"/>
    <w:rsid w:val="00B856E1"/>
    <w:rsid w:val="00B92464"/>
    <w:rsid w:val="00B92606"/>
    <w:rsid w:val="00B95188"/>
    <w:rsid w:val="00BC486B"/>
    <w:rsid w:val="00BE287F"/>
    <w:rsid w:val="00BE6491"/>
    <w:rsid w:val="00BE7AC3"/>
    <w:rsid w:val="00BF57B3"/>
    <w:rsid w:val="00BF6060"/>
    <w:rsid w:val="00BF7198"/>
    <w:rsid w:val="00C06FBA"/>
    <w:rsid w:val="00C07BDA"/>
    <w:rsid w:val="00C17385"/>
    <w:rsid w:val="00C225AA"/>
    <w:rsid w:val="00C30693"/>
    <w:rsid w:val="00C32812"/>
    <w:rsid w:val="00C354D7"/>
    <w:rsid w:val="00C4461C"/>
    <w:rsid w:val="00C47D81"/>
    <w:rsid w:val="00C524A8"/>
    <w:rsid w:val="00C52BFF"/>
    <w:rsid w:val="00C65526"/>
    <w:rsid w:val="00C675D0"/>
    <w:rsid w:val="00C70B6C"/>
    <w:rsid w:val="00C826B8"/>
    <w:rsid w:val="00C864A3"/>
    <w:rsid w:val="00C911B7"/>
    <w:rsid w:val="00C940CB"/>
    <w:rsid w:val="00CA0A11"/>
    <w:rsid w:val="00CA1E83"/>
    <w:rsid w:val="00CA325D"/>
    <w:rsid w:val="00CB02C9"/>
    <w:rsid w:val="00CD2AD1"/>
    <w:rsid w:val="00CD7878"/>
    <w:rsid w:val="00CE27C5"/>
    <w:rsid w:val="00CF6AE1"/>
    <w:rsid w:val="00D043B5"/>
    <w:rsid w:val="00D12A14"/>
    <w:rsid w:val="00D14087"/>
    <w:rsid w:val="00D3678E"/>
    <w:rsid w:val="00D610F7"/>
    <w:rsid w:val="00D62570"/>
    <w:rsid w:val="00D65927"/>
    <w:rsid w:val="00D83F66"/>
    <w:rsid w:val="00D84F94"/>
    <w:rsid w:val="00D86624"/>
    <w:rsid w:val="00DA301E"/>
    <w:rsid w:val="00DA35A8"/>
    <w:rsid w:val="00DA3A93"/>
    <w:rsid w:val="00DC0130"/>
    <w:rsid w:val="00DE19A6"/>
    <w:rsid w:val="00DE1D13"/>
    <w:rsid w:val="00DE5CD0"/>
    <w:rsid w:val="00DF2E77"/>
    <w:rsid w:val="00DF6ED3"/>
    <w:rsid w:val="00E05586"/>
    <w:rsid w:val="00E20BE3"/>
    <w:rsid w:val="00E2105F"/>
    <w:rsid w:val="00E40465"/>
    <w:rsid w:val="00E42B0F"/>
    <w:rsid w:val="00E64521"/>
    <w:rsid w:val="00E6465B"/>
    <w:rsid w:val="00E74919"/>
    <w:rsid w:val="00E959CB"/>
    <w:rsid w:val="00E97E06"/>
    <w:rsid w:val="00EA3222"/>
    <w:rsid w:val="00EA34C0"/>
    <w:rsid w:val="00EB4B38"/>
    <w:rsid w:val="00EB6D8D"/>
    <w:rsid w:val="00EB6DF2"/>
    <w:rsid w:val="00EC63DE"/>
    <w:rsid w:val="00EC7285"/>
    <w:rsid w:val="00ED6E87"/>
    <w:rsid w:val="00EF355A"/>
    <w:rsid w:val="00F036F5"/>
    <w:rsid w:val="00F04B38"/>
    <w:rsid w:val="00F07075"/>
    <w:rsid w:val="00F07B46"/>
    <w:rsid w:val="00F33374"/>
    <w:rsid w:val="00F40B64"/>
    <w:rsid w:val="00F4278D"/>
    <w:rsid w:val="00F50DCA"/>
    <w:rsid w:val="00F53C01"/>
    <w:rsid w:val="00F54DB3"/>
    <w:rsid w:val="00F6276B"/>
    <w:rsid w:val="00F63479"/>
    <w:rsid w:val="00F65EBB"/>
    <w:rsid w:val="00F660AB"/>
    <w:rsid w:val="00F82A78"/>
    <w:rsid w:val="00FB0E4F"/>
    <w:rsid w:val="00FB54F0"/>
    <w:rsid w:val="00FC727B"/>
    <w:rsid w:val="00FD21C3"/>
    <w:rsid w:val="00FD5F52"/>
    <w:rsid w:val="00FE03BF"/>
    <w:rsid w:val="00FE2F85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B08A2"/>
  <w15:docId w15:val="{8E6AD79F-C5D2-4F3D-A5DA-0A9F35A8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Garamond" w:eastAsia="Garamond" w:hAnsi="Garamond" w:cs="Garamond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Garamond" w:eastAsia="Garamond" w:hAnsi="Garamond" w:cs="Garamond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Garamond" w:eastAsia="Garamond" w:hAnsi="Garamond" w:cs="Garamond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aramond" w:eastAsia="Garamond" w:hAnsi="Garamond" w:cs="Garamond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0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950"/>
    <w:rPr>
      <w:rFonts w:ascii="Garamond" w:eastAsia="Garamond" w:hAnsi="Garamond" w:cs="Garamond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50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950"/>
    <w:rPr>
      <w:rFonts w:ascii="Garamond" w:eastAsia="Garamond" w:hAnsi="Garamond" w:cs="Garamond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A3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opmatters.com/feature/1-2-hour-news-hour-joel-surnow-fox-news-failed-" TargetMode="External"/><Relationship Id="rId21" Type="http://schemas.openxmlformats.org/officeDocument/2006/relationships/hyperlink" Target="http://www.popmatters.com/feature/1-2-hour-news-hour-joel-surnow-fox-news-failed-" TargetMode="External"/><Relationship Id="rId42" Type="http://schemas.openxmlformats.org/officeDocument/2006/relationships/hyperlink" Target="http://frontporchjournal.com/issue-35/a-good-" TargetMode="External"/><Relationship Id="rId47" Type="http://schemas.openxmlformats.org/officeDocument/2006/relationships/hyperlink" Target="(" TargetMode="External"/><Relationship Id="rId63" Type="http://schemas.openxmlformats.org/officeDocument/2006/relationships/hyperlink" Target="https://www.gyroscopereview.com/wp-content/uploads/2024/01/Winter-2024-Issue-" TargetMode="External"/><Relationship Id="rId68" Type="http://schemas.openxmlformats.org/officeDocument/2006/relationships/hyperlink" Target="http://www.commonlinejournal.com/2013/06/here-by-jeremy-griffi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amizdatpress.typepad.com/hal_magazine_issue_nine1/love-despite-its-history-by-" TargetMode="External"/><Relationship Id="rId29" Type="http://schemas.openxmlformats.org/officeDocument/2006/relationships/hyperlink" Target="http://www.popmatters.com/feature/1-2-hour-news-hour-joel-surnow-fox-news-failed-" TargetMode="External"/><Relationship Id="rId11" Type="http://schemas.openxmlformats.org/officeDocument/2006/relationships/hyperlink" Target="http://samizdatpress.typepad.com/hal_magazine_issue_nine1/love-despite-its-history-by-" TargetMode="External"/><Relationship Id="rId24" Type="http://schemas.openxmlformats.org/officeDocument/2006/relationships/hyperlink" Target="http://www.popmatters.com/feature/1-2-hour-news-hour-joel-surnow-fox-news-failed-" TargetMode="External"/><Relationship Id="rId32" Type="http://schemas.openxmlformats.org/officeDocument/2006/relationships/hyperlink" Target="http://www.popmatters.com/feature/1-2-hour-news-hour-joel-surnow-fox-news-failed-" TargetMode="External"/><Relationship Id="rId37" Type="http://schemas.openxmlformats.org/officeDocument/2006/relationships/hyperlink" Target="http://www.popmatters.com/feature/1-2-hour-news-hour-joel-surnow-fox-news-failed-" TargetMode="External"/><Relationship Id="rId40" Type="http://schemas.openxmlformats.org/officeDocument/2006/relationships/hyperlink" Target="http://frontporchjournal.com/issue-35/a-good-" TargetMode="External"/><Relationship Id="rId45" Type="http://schemas.openxmlformats.org/officeDocument/2006/relationships/hyperlink" Target="http://frontporchjournal.com/issue-35/a-good-" TargetMode="External"/><Relationship Id="rId53" Type="http://schemas.openxmlformats.org/officeDocument/2006/relationships/hyperlink" Target="http://www.popmatters.com/pm/feature/107479-and-now-your-moment-of-zen-" TargetMode="External"/><Relationship Id="rId58" Type="http://schemas.openxmlformats.org/officeDocument/2006/relationships/hyperlink" Target="http://www.popmatters.com/pm/feature/107479-and-now-your-moment-of-zen-" TargetMode="External"/><Relationship Id="rId66" Type="http://schemas.openxmlformats.org/officeDocument/2006/relationships/hyperlink" Target="http://www.commonlinejournal.com/2013/06/here-by-jeremy-griffin.html" TargetMode="External"/><Relationship Id="rId74" Type="http://schemas.openxmlformats.org/officeDocument/2006/relationships/hyperlink" Target="mailto:eharrington@usa.edu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popmatters.com/pm/feature/107479-and-now-your-moment-of-zen-" TargetMode="External"/><Relationship Id="rId19" Type="http://schemas.openxmlformats.org/officeDocument/2006/relationships/hyperlink" Target="http://www.popmatters.com/feature/1-2-hour-news-hour-joel-surnow-fox-news-failed-" TargetMode="External"/><Relationship Id="rId14" Type="http://schemas.openxmlformats.org/officeDocument/2006/relationships/hyperlink" Target="http://samizdatpress.typepad.com/hal_magazine_issue_nine1/love-despite-its-history-by-" TargetMode="External"/><Relationship Id="rId22" Type="http://schemas.openxmlformats.org/officeDocument/2006/relationships/hyperlink" Target="http://www.popmatters.com/feature/1-2-hour-news-hour-joel-surnow-fox-news-failed-" TargetMode="External"/><Relationship Id="rId27" Type="http://schemas.openxmlformats.org/officeDocument/2006/relationships/hyperlink" Target="http://www.popmatters.com/feature/1-2-hour-news-hour-joel-surnow-fox-news-failed-" TargetMode="External"/><Relationship Id="rId30" Type="http://schemas.openxmlformats.org/officeDocument/2006/relationships/hyperlink" Target="http://www.popmatters.com/feature/1-2-hour-news-hour-joel-surnow-fox-news-failed-" TargetMode="External"/><Relationship Id="rId35" Type="http://schemas.openxmlformats.org/officeDocument/2006/relationships/hyperlink" Target="http://www.popmatters.com/feature/1-2-hour-news-hour-joel-surnow-fox-news-failed-" TargetMode="External"/><Relationship Id="rId43" Type="http://schemas.openxmlformats.org/officeDocument/2006/relationships/hyperlink" Target="http://frontporchjournal.com/issue-35/a-good-" TargetMode="External"/><Relationship Id="rId48" Type="http://schemas.openxmlformats.org/officeDocument/2006/relationships/hyperlink" Target="http://www.popmatters.com/pm/feature/107479-and-now-your-moment-of-zen-" TargetMode="External"/><Relationship Id="rId56" Type="http://schemas.openxmlformats.org/officeDocument/2006/relationships/hyperlink" Target="http://www.popmatters.com/pm/feature/107479-and-now-your-moment-of-zen-" TargetMode="External"/><Relationship Id="rId64" Type="http://schemas.openxmlformats.org/officeDocument/2006/relationships/hyperlink" Target="http://www.commonlinejournal.com/2013/06/here-by-jeremy-griffin.html" TargetMode="External"/><Relationship Id="rId69" Type="http://schemas.openxmlformats.org/officeDocument/2006/relationships/hyperlink" Target="http://www.commonlinejournal.com/2013/06/here-by-jeremy-griffin.html" TargetMode="External"/><Relationship Id="rId8" Type="http://schemas.openxmlformats.org/officeDocument/2006/relationships/hyperlink" Target="http://samizdatpress.typepad.com/hal_magazine_issue_nine1/love-despite-its-history-by-" TargetMode="External"/><Relationship Id="rId51" Type="http://schemas.openxmlformats.org/officeDocument/2006/relationships/hyperlink" Target="http://www.popmatters.com/pm/feature/107479-and-now-your-moment-of-zen-" TargetMode="External"/><Relationship Id="rId72" Type="http://schemas.openxmlformats.org/officeDocument/2006/relationships/hyperlink" Target="http://www.commonlinejournal.com/2013/06/here-by-jeremy-griffin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amizdatpress.typepad.com/hal_magazine_issue_nine1/love-despite-its-history-by-" TargetMode="External"/><Relationship Id="rId17" Type="http://schemas.openxmlformats.org/officeDocument/2006/relationships/hyperlink" Target="http://hotmetalbridge.org/this-way-please-contents-test/inflation/" TargetMode="External"/><Relationship Id="rId25" Type="http://schemas.openxmlformats.org/officeDocument/2006/relationships/hyperlink" Target="http://www.popmatters.com/feature/1-2-hour-news-hour-joel-surnow-fox-news-failed-" TargetMode="External"/><Relationship Id="rId33" Type="http://schemas.openxmlformats.org/officeDocument/2006/relationships/hyperlink" Target="http://www.popmatters.com/feature/1-2-hour-news-hour-joel-surnow-fox-news-failed-" TargetMode="External"/><Relationship Id="rId38" Type="http://schemas.openxmlformats.org/officeDocument/2006/relationships/hyperlink" Target="http://www.popmatters.com/feature/1-2-hour-news-hour-joel-surnow-fox-news-failed-" TargetMode="External"/><Relationship Id="rId46" Type="http://schemas.openxmlformats.org/officeDocument/2006/relationships/hyperlink" Target="http://frontporchjournal.com/issue-35/a-good-" TargetMode="External"/><Relationship Id="rId59" Type="http://schemas.openxmlformats.org/officeDocument/2006/relationships/hyperlink" Target="http://www.popmatters.com/pm/feature/107479-and-now-your-moment-of-zen-" TargetMode="External"/><Relationship Id="rId67" Type="http://schemas.openxmlformats.org/officeDocument/2006/relationships/hyperlink" Target="http://www.commonlinejournal.com/2013/06/here-by-jeremy-griffin.html" TargetMode="External"/><Relationship Id="rId20" Type="http://schemas.openxmlformats.org/officeDocument/2006/relationships/hyperlink" Target="http://www.popmatters.com/feature/1-2-hour-news-hour-joel-surnow-fox-news-failed-" TargetMode="External"/><Relationship Id="rId41" Type="http://schemas.openxmlformats.org/officeDocument/2006/relationships/hyperlink" Target="http://frontporchjournal.com/issue-35/a-good-" TargetMode="External"/><Relationship Id="rId54" Type="http://schemas.openxmlformats.org/officeDocument/2006/relationships/hyperlink" Target="http://www.popmatters.com/pm/feature/107479-and-now-your-moment-of-zen-" TargetMode="External"/><Relationship Id="rId62" Type="http://schemas.openxmlformats.org/officeDocument/2006/relationships/hyperlink" Target="http://www.popmatters.com/pm/feature/the-final-girl/" TargetMode="External"/><Relationship Id="rId70" Type="http://schemas.openxmlformats.org/officeDocument/2006/relationships/hyperlink" Target="http://www.commonlinejournal.com/2013/06/here-by-jeremy-griffin.htm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amizdatpress.typepad.com/hal_magazine_issue_nine1/love-despite-its-history-by-" TargetMode="External"/><Relationship Id="rId15" Type="http://schemas.openxmlformats.org/officeDocument/2006/relationships/hyperlink" Target="http://samizdatpress.typepad.com/hal_magazine_issue_nine1/love-despite-its-history-by-" TargetMode="External"/><Relationship Id="rId23" Type="http://schemas.openxmlformats.org/officeDocument/2006/relationships/hyperlink" Target="http://www.popmatters.com/feature/1-2-hour-news-hour-joel-surnow-fox-news-failed-" TargetMode="External"/><Relationship Id="rId28" Type="http://schemas.openxmlformats.org/officeDocument/2006/relationships/hyperlink" Target="http://www.popmatters.com/feature/1-2-hour-news-hour-joel-surnow-fox-news-failed-" TargetMode="External"/><Relationship Id="rId36" Type="http://schemas.openxmlformats.org/officeDocument/2006/relationships/hyperlink" Target="http://www.popmatters.com/feature/1-2-hour-news-hour-joel-surnow-fox-news-failed-" TargetMode="External"/><Relationship Id="rId49" Type="http://schemas.openxmlformats.org/officeDocument/2006/relationships/hyperlink" Target="http://www.popmatters.com/pm/feature/107479-and-now-your-moment-of-zen-" TargetMode="External"/><Relationship Id="rId57" Type="http://schemas.openxmlformats.org/officeDocument/2006/relationships/hyperlink" Target="http://www.popmatters.com/pm/feature/107479-and-now-your-moment-of-zen-" TargetMode="External"/><Relationship Id="rId10" Type="http://schemas.openxmlformats.org/officeDocument/2006/relationships/hyperlink" Target="http://samizdatpress.typepad.com/hal_magazine_issue_nine1/love-despite-its-history-by-" TargetMode="External"/><Relationship Id="rId31" Type="http://schemas.openxmlformats.org/officeDocument/2006/relationships/hyperlink" Target="http://www.popmatters.com/feature/1-2-hour-news-hour-joel-surnow-fox-news-failed-" TargetMode="External"/><Relationship Id="rId44" Type="http://schemas.openxmlformats.org/officeDocument/2006/relationships/hyperlink" Target="http://frontporchjournal.com/issue-35/a-good-" TargetMode="External"/><Relationship Id="rId52" Type="http://schemas.openxmlformats.org/officeDocument/2006/relationships/hyperlink" Target="http://www.popmatters.com/pm/feature/107479-and-now-your-moment-of-zen-" TargetMode="External"/><Relationship Id="rId60" Type="http://schemas.openxmlformats.org/officeDocument/2006/relationships/hyperlink" Target="http://www.popmatters.com/pm/feature/107479-and-now-your-moment-of-zen-" TargetMode="External"/><Relationship Id="rId65" Type="http://schemas.openxmlformats.org/officeDocument/2006/relationships/hyperlink" Target="http://www.commonlinejournal.com/2013/06/here-by-jeremy-griffin.html" TargetMode="External"/><Relationship Id="rId73" Type="http://schemas.openxmlformats.org/officeDocument/2006/relationships/hyperlink" Target="mailto:jj.butts@simpson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amizdatpress.typepad.com/hal_magazine_issue_nine1/love-despite-its-history-by-" TargetMode="External"/><Relationship Id="rId13" Type="http://schemas.openxmlformats.org/officeDocument/2006/relationships/hyperlink" Target="http://samizdatpress.typepad.com/hal_magazine_issue_nine1/love-despite-its-history-by-" TargetMode="External"/><Relationship Id="rId18" Type="http://schemas.openxmlformats.org/officeDocument/2006/relationships/hyperlink" Target="http://www.popmatters.com/feature/1-2-hour-news-hour-joel-surnow-fox-news-failed-" TargetMode="External"/><Relationship Id="rId39" Type="http://schemas.openxmlformats.org/officeDocument/2006/relationships/hyperlink" Target="http://frontporchjournal.com/issue-35/a-good-" TargetMode="External"/><Relationship Id="rId34" Type="http://schemas.openxmlformats.org/officeDocument/2006/relationships/hyperlink" Target="http://www.popmatters.com/feature/1-2-hour-news-hour-joel-surnow-fox-news-failed-" TargetMode="External"/><Relationship Id="rId50" Type="http://schemas.openxmlformats.org/officeDocument/2006/relationships/hyperlink" Target="http://www.popmatters.com/pm/feature/107479-and-now-your-moment-of-zen-" TargetMode="External"/><Relationship Id="rId55" Type="http://schemas.openxmlformats.org/officeDocument/2006/relationships/hyperlink" Target="http://www.popmatters.com/pm/feature/107479-and-now-your-moment-of-zen-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samizdatpress.typepad.com/hal_magazine_issue_nine1/love-despite-its-history-by-" TargetMode="External"/><Relationship Id="rId71" Type="http://schemas.openxmlformats.org/officeDocument/2006/relationships/hyperlink" Target="http://www.commonlinejournal.com/2013/06/here-by-jeremy-griff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11</Pages>
  <Words>4333</Words>
  <Characters>24703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>Jeremy Griffin</vt:lpstr>
      <vt:lpstr>Education </vt:lpstr>
      <vt:lpstr>Publications  </vt:lpstr>
      <vt:lpstr>    Books </vt:lpstr>
      <vt:lpstr>    Works in Progress </vt:lpstr>
      <vt:lpstr>    Fiction </vt:lpstr>
      <vt:lpstr>    Nonfiction </vt:lpstr>
      <vt:lpstr>    Poetry </vt:lpstr>
      <vt:lpstr>    Reviews </vt:lpstr>
      <vt:lpstr>Academic Employment </vt:lpstr>
      <vt:lpstr/>
      <vt:lpstr>Courses Taught </vt:lpstr>
      <vt:lpstr>Honors/Awards </vt:lpstr>
      <vt:lpstr>Service  </vt:lpstr>
      <vt:lpstr>Professional Development </vt:lpstr>
      <vt:lpstr>Presentations </vt:lpstr>
      <vt:lpstr/>
      <vt:lpstr/>
      <vt:lpstr/>
      <vt:lpstr>Relevant Coursework  </vt:lpstr>
      <vt:lpstr>Relevant Experience </vt:lpstr>
      <vt:lpstr>References</vt:lpstr>
    </vt:vector>
  </TitlesOfParts>
  <Company/>
  <LinksUpToDate>false</LinksUpToDate>
  <CharactersWithSpaces>28979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Jeremy Griffin</dc:title>
  <dc:subject/>
  <dc:creator>jeremy</dc:creator>
  <cp:keywords/>
  <dc:description/>
  <cp:lastModifiedBy>Jeremy Griffin</cp:lastModifiedBy>
  <cp:revision>151</cp:revision>
  <cp:lastPrinted>2018-05-22T15:11:00Z</cp:lastPrinted>
  <dcterms:created xsi:type="dcterms:W3CDTF">2017-11-05T20:18:00Z</dcterms:created>
  <dcterms:modified xsi:type="dcterms:W3CDTF">2026-01-02T13:34:00Z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2025-03-07T16:23:44Z</vt:lpwstr>
  </property>
  <property fmtid="{D5CDD505-2E9C-101B-9397-08002B2CF9AE}" pid="4" name="MSIP_Label_309051f2-c4ce-461a-a2ac-dc7dd035f3ca_Method">
    <vt:lpwstr>Standard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cb024264-3094-4b03-a54b-00e5209fb216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10, 3, 0, 1</vt:lpwstr>
  </property>
</Properties>
</file>